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50709E">
      <w:pPr>
        <w:spacing w:line="240" w:lineRule="atLeas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Липовская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Pr="0050709E" w:rsidRDefault="0050709E" w:rsidP="0050709E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56"/>
          <w:szCs w:val="56"/>
        </w:rPr>
      </w:pPr>
      <w:r w:rsidRPr="0050709E">
        <w:rPr>
          <w:rFonts w:ascii="Times New Roman" w:hAnsi="Times New Roman" w:cs="Times New Roman"/>
          <w:b/>
          <w:sz w:val="56"/>
          <w:szCs w:val="56"/>
        </w:rPr>
        <w:t>К</w:t>
      </w:r>
      <w:r>
        <w:rPr>
          <w:rFonts w:ascii="Times New Roman" w:hAnsi="Times New Roman" w:cs="Times New Roman"/>
          <w:b/>
          <w:sz w:val="56"/>
          <w:szCs w:val="56"/>
        </w:rPr>
        <w:t>онспект урока по ОПК в 8 классе</w:t>
      </w:r>
    </w:p>
    <w:p w:rsidR="0050709E" w:rsidRP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56"/>
          <w:szCs w:val="56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Pr="0050709E" w:rsidRDefault="0050709E" w:rsidP="0050709E">
      <w:pPr>
        <w:spacing w:line="240" w:lineRule="atLeast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ОПК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Пшеничная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09E" w:rsidRDefault="0050709E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4025" w:rsidRPr="00423C02" w:rsidRDefault="00911B3B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23C02">
        <w:rPr>
          <w:rFonts w:ascii="Times New Roman" w:hAnsi="Times New Roman" w:cs="Times New Roman"/>
          <w:b/>
          <w:sz w:val="28"/>
          <w:szCs w:val="28"/>
        </w:rPr>
        <w:t>Тема</w:t>
      </w:r>
      <w:r w:rsidR="00F97642" w:rsidRPr="00423C02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423C02">
        <w:rPr>
          <w:rFonts w:ascii="Times New Roman" w:hAnsi="Times New Roman" w:cs="Times New Roman"/>
          <w:b/>
          <w:sz w:val="28"/>
          <w:szCs w:val="28"/>
        </w:rPr>
        <w:t>:</w:t>
      </w:r>
      <w:r w:rsidRPr="00423C02">
        <w:rPr>
          <w:rFonts w:ascii="Times New Roman" w:hAnsi="Times New Roman" w:cs="Times New Roman"/>
          <w:sz w:val="28"/>
          <w:szCs w:val="28"/>
        </w:rPr>
        <w:t xml:space="preserve"> Царственные мученики</w:t>
      </w:r>
    </w:p>
    <w:p w:rsidR="00911B3B" w:rsidRPr="00423C02" w:rsidRDefault="00911B3B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23C02">
        <w:rPr>
          <w:rFonts w:ascii="Times New Roman" w:hAnsi="Times New Roman" w:cs="Times New Roman"/>
          <w:b/>
          <w:sz w:val="28"/>
          <w:szCs w:val="28"/>
        </w:rPr>
        <w:t>Цель</w:t>
      </w:r>
      <w:r w:rsidR="00F97642" w:rsidRPr="00423C02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423C02">
        <w:rPr>
          <w:rFonts w:ascii="Times New Roman" w:hAnsi="Times New Roman" w:cs="Times New Roman"/>
          <w:b/>
          <w:sz w:val="28"/>
          <w:szCs w:val="28"/>
        </w:rPr>
        <w:t>:</w:t>
      </w:r>
      <w:r w:rsidRPr="00423C02">
        <w:rPr>
          <w:rFonts w:ascii="Times New Roman" w:hAnsi="Times New Roman" w:cs="Times New Roman"/>
          <w:sz w:val="28"/>
          <w:szCs w:val="28"/>
        </w:rPr>
        <w:t xml:space="preserve"> углубить знания по истории православной культуры в контексте истории России 20 века.</w:t>
      </w:r>
    </w:p>
    <w:p w:rsidR="00911B3B" w:rsidRPr="00423C02" w:rsidRDefault="00911B3B" w:rsidP="00423C02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3C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6685" w:rsidRPr="00423C02" w:rsidRDefault="00BD6755" w:rsidP="00423C02">
      <w:p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02">
        <w:rPr>
          <w:rFonts w:ascii="Times New Roman" w:hAnsi="Times New Roman" w:cs="Times New Roman"/>
          <w:sz w:val="28"/>
          <w:szCs w:val="28"/>
        </w:rPr>
        <w:t>1) формирование</w:t>
      </w:r>
      <w:r w:rsidR="003C6685" w:rsidRPr="00423C02">
        <w:rPr>
          <w:rFonts w:ascii="Times New Roman" w:hAnsi="Times New Roman" w:cs="Times New Roman"/>
          <w:sz w:val="28"/>
          <w:szCs w:val="28"/>
        </w:rPr>
        <w:t xml:space="preserve"> мотиваций к осознанному нравственному поведению, основанному на знании культурных и религиозных традиций своего народа</w:t>
      </w:r>
    </w:p>
    <w:p w:rsidR="003C6685" w:rsidRPr="00423C02" w:rsidRDefault="003C6685" w:rsidP="00423C02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3C02">
        <w:rPr>
          <w:rFonts w:ascii="Times New Roman" w:hAnsi="Times New Roman" w:cs="Times New Roman"/>
          <w:color w:val="231F20"/>
          <w:sz w:val="28"/>
          <w:szCs w:val="28"/>
        </w:rPr>
        <w:t>2) ознакомление с важнейшими священными страницами родной истории</w:t>
      </w:r>
    </w:p>
    <w:p w:rsidR="003C6685" w:rsidRPr="00423C02" w:rsidRDefault="00BD6755" w:rsidP="00423C02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3C02">
        <w:rPr>
          <w:rFonts w:ascii="Times New Roman" w:hAnsi="Times New Roman" w:cs="Times New Roman"/>
          <w:color w:val="231F20"/>
          <w:sz w:val="28"/>
          <w:szCs w:val="28"/>
        </w:rPr>
        <w:t>3) ознакомления</w:t>
      </w:r>
      <w:r w:rsidR="003C6685" w:rsidRPr="00423C02">
        <w:rPr>
          <w:rFonts w:ascii="Times New Roman" w:hAnsi="Times New Roman" w:cs="Times New Roman"/>
          <w:color w:val="231F20"/>
          <w:sz w:val="28"/>
          <w:szCs w:val="28"/>
        </w:rPr>
        <w:t xml:space="preserve"> с именами и подвигами выдающихся прави</w:t>
      </w:r>
      <w:r w:rsidR="009B7267" w:rsidRPr="00423C02">
        <w:rPr>
          <w:rFonts w:ascii="Times New Roman" w:hAnsi="Times New Roman" w:cs="Times New Roman"/>
          <w:color w:val="231F20"/>
          <w:sz w:val="28"/>
          <w:szCs w:val="28"/>
        </w:rPr>
        <w:t>телей, в частности последнего императора России Николая</w:t>
      </w:r>
      <w:r w:rsidR="009B7267" w:rsidRPr="00423C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B7267" w:rsidRPr="00423C02">
        <w:rPr>
          <w:rFonts w:ascii="Times New Roman" w:hAnsi="Times New Roman" w:cs="Times New Roman"/>
          <w:color w:val="231F20"/>
          <w:sz w:val="28"/>
          <w:szCs w:val="28"/>
        </w:rPr>
        <w:t xml:space="preserve"> и его семьи</w:t>
      </w:r>
    </w:p>
    <w:p w:rsidR="003C6685" w:rsidRPr="00423C02" w:rsidRDefault="003C6685" w:rsidP="00423C02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3C02">
        <w:rPr>
          <w:rFonts w:ascii="Times New Roman" w:hAnsi="Times New Roman" w:cs="Times New Roman"/>
          <w:color w:val="231F20"/>
          <w:sz w:val="28"/>
          <w:szCs w:val="28"/>
        </w:rPr>
        <w:t>4) усвоения основ</w:t>
      </w:r>
      <w:r w:rsidR="009220B4" w:rsidRPr="00423C02">
        <w:rPr>
          <w:rFonts w:ascii="Times New Roman" w:hAnsi="Times New Roman" w:cs="Times New Roman"/>
          <w:color w:val="231F20"/>
          <w:sz w:val="28"/>
          <w:szCs w:val="28"/>
        </w:rPr>
        <w:t>ных духовно-</w:t>
      </w:r>
      <w:r w:rsidRPr="00423C02">
        <w:rPr>
          <w:rFonts w:ascii="Times New Roman" w:hAnsi="Times New Roman" w:cs="Times New Roman"/>
          <w:color w:val="231F20"/>
          <w:sz w:val="28"/>
          <w:szCs w:val="28"/>
        </w:rPr>
        <w:t>нравственных понятий</w:t>
      </w:r>
      <w:r w:rsidR="009B7267" w:rsidRPr="00423C02">
        <w:rPr>
          <w:rFonts w:ascii="Times New Roman" w:hAnsi="Times New Roman" w:cs="Times New Roman"/>
          <w:color w:val="231F20"/>
          <w:sz w:val="28"/>
          <w:szCs w:val="28"/>
        </w:rPr>
        <w:t xml:space="preserve">: </w:t>
      </w:r>
      <w:r w:rsidR="00965AC6" w:rsidRPr="00423C02">
        <w:rPr>
          <w:rFonts w:ascii="Times New Roman" w:hAnsi="Times New Roman" w:cs="Times New Roman"/>
          <w:color w:val="231F20"/>
          <w:sz w:val="28"/>
          <w:szCs w:val="28"/>
        </w:rPr>
        <w:t>мученики,</w:t>
      </w:r>
      <w:r w:rsidR="009B7267" w:rsidRPr="00423C02">
        <w:rPr>
          <w:rFonts w:ascii="Times New Roman" w:hAnsi="Times New Roman" w:cs="Times New Roman"/>
          <w:color w:val="231F20"/>
          <w:sz w:val="28"/>
          <w:szCs w:val="28"/>
        </w:rPr>
        <w:t xml:space="preserve"> новомученики.</w:t>
      </w:r>
    </w:p>
    <w:p w:rsidR="003C6685" w:rsidRPr="00423C02" w:rsidRDefault="00BD6755" w:rsidP="00423C02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3C02">
        <w:rPr>
          <w:rFonts w:ascii="Times New Roman" w:hAnsi="Times New Roman" w:cs="Times New Roman"/>
          <w:color w:val="231F20"/>
          <w:sz w:val="28"/>
          <w:szCs w:val="28"/>
        </w:rPr>
        <w:t>5) формирования</w:t>
      </w:r>
      <w:r w:rsidR="003C6685" w:rsidRPr="00423C02">
        <w:rPr>
          <w:rFonts w:ascii="Times New Roman" w:hAnsi="Times New Roman" w:cs="Times New Roman"/>
          <w:color w:val="231F20"/>
          <w:sz w:val="28"/>
          <w:szCs w:val="28"/>
        </w:rPr>
        <w:t xml:space="preserve"> навыков почтительного отношения к родителям, воспитателям, попечителям, учителям, старшим, а также навыков заботы о младших;</w:t>
      </w:r>
    </w:p>
    <w:p w:rsidR="003C6685" w:rsidRPr="00423C02" w:rsidRDefault="00BD6755" w:rsidP="00423C02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3C02">
        <w:rPr>
          <w:rFonts w:ascii="Times New Roman" w:hAnsi="Times New Roman" w:cs="Times New Roman"/>
          <w:color w:val="231F20"/>
          <w:sz w:val="28"/>
          <w:szCs w:val="28"/>
        </w:rPr>
        <w:t>6) воспитания</w:t>
      </w:r>
      <w:r w:rsidR="003C6685" w:rsidRPr="00423C02">
        <w:rPr>
          <w:rFonts w:ascii="Times New Roman" w:hAnsi="Times New Roman" w:cs="Times New Roman"/>
          <w:color w:val="231F20"/>
          <w:sz w:val="28"/>
          <w:szCs w:val="28"/>
        </w:rPr>
        <w:t xml:space="preserve"> дружелюбного отношения к одноклассникам, всем учащимся</w:t>
      </w:r>
      <w:r w:rsidR="009B7267" w:rsidRPr="00423C02">
        <w:rPr>
          <w:rFonts w:ascii="Times New Roman" w:hAnsi="Times New Roman" w:cs="Times New Roman"/>
          <w:color w:val="231F20"/>
          <w:sz w:val="28"/>
          <w:szCs w:val="28"/>
        </w:rPr>
        <w:t xml:space="preserve"> в школе, всем окружающим людям</w:t>
      </w:r>
    </w:p>
    <w:p w:rsidR="003C6685" w:rsidRPr="00423C02" w:rsidRDefault="003C6685" w:rsidP="00423C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423C02">
        <w:rPr>
          <w:rFonts w:ascii="Times New Roman" w:hAnsi="Times New Roman" w:cs="Times New Roman"/>
          <w:b/>
          <w:bCs/>
          <w:color w:val="231F20"/>
          <w:sz w:val="28"/>
          <w:szCs w:val="28"/>
        </w:rPr>
        <w:t>Личностные результаты</w:t>
      </w:r>
      <w:r w:rsidRPr="00423C02">
        <w:rPr>
          <w:rFonts w:ascii="Times New Roman" w:hAnsi="Times New Roman" w:cs="Times New Roman"/>
          <w:b/>
          <w:color w:val="231F20"/>
          <w:sz w:val="28"/>
          <w:szCs w:val="28"/>
        </w:rPr>
        <w:t>:</w:t>
      </w:r>
    </w:p>
    <w:p w:rsidR="003C6685" w:rsidRPr="00423C02" w:rsidRDefault="003C6685" w:rsidP="00423C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3C02">
        <w:rPr>
          <w:rFonts w:ascii="Times New Roman" w:hAnsi="Times New Roman" w:cs="Times New Roman"/>
          <w:color w:val="231F20"/>
          <w:sz w:val="28"/>
          <w:szCs w:val="28"/>
        </w:rPr>
        <w:t xml:space="preserve">– осознание себя ответственным членом </w:t>
      </w:r>
      <w:r w:rsidR="00F97642" w:rsidRPr="00423C02">
        <w:rPr>
          <w:rFonts w:ascii="Times New Roman" w:hAnsi="Times New Roman" w:cs="Times New Roman"/>
          <w:color w:val="231F20"/>
          <w:sz w:val="28"/>
          <w:szCs w:val="28"/>
        </w:rPr>
        <w:t>семьи, общества</w:t>
      </w:r>
    </w:p>
    <w:p w:rsidR="003C6685" w:rsidRPr="00423C02" w:rsidRDefault="003C6685" w:rsidP="00423C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3C02">
        <w:rPr>
          <w:rFonts w:ascii="Times New Roman" w:hAnsi="Times New Roman" w:cs="Times New Roman"/>
          <w:color w:val="231F20"/>
          <w:sz w:val="28"/>
          <w:szCs w:val="28"/>
        </w:rPr>
        <w:t>– 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3C6685" w:rsidRPr="00423C02" w:rsidRDefault="003C6685" w:rsidP="00423C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3C02">
        <w:rPr>
          <w:rFonts w:ascii="Times New Roman" w:hAnsi="Times New Roman" w:cs="Times New Roman"/>
          <w:color w:val="231F20"/>
          <w:sz w:val="28"/>
          <w:szCs w:val="28"/>
        </w:rPr>
        <w:t>– 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3C6685" w:rsidRPr="00423C02" w:rsidRDefault="003C6685" w:rsidP="00423C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3C02">
        <w:rPr>
          <w:rFonts w:ascii="Times New Roman" w:hAnsi="Times New Roman" w:cs="Times New Roman"/>
          <w:color w:val="231F20"/>
          <w:sz w:val="28"/>
          <w:szCs w:val="28"/>
        </w:rPr>
        <w:t>– 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3C6685" w:rsidRPr="00423C02" w:rsidRDefault="003C6685" w:rsidP="00423C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423C02">
        <w:rPr>
          <w:rFonts w:ascii="Times New Roman" w:hAnsi="Times New Roman" w:cs="Times New Roman"/>
          <w:b/>
          <w:bCs/>
          <w:color w:val="231F20"/>
          <w:sz w:val="28"/>
          <w:szCs w:val="28"/>
        </w:rPr>
        <w:t>Метапредметные результаты</w:t>
      </w:r>
      <w:r w:rsidRPr="00423C02">
        <w:rPr>
          <w:rFonts w:ascii="Times New Roman" w:hAnsi="Times New Roman" w:cs="Times New Roman"/>
          <w:b/>
          <w:color w:val="231F20"/>
          <w:sz w:val="28"/>
          <w:szCs w:val="28"/>
        </w:rPr>
        <w:t>:</w:t>
      </w:r>
    </w:p>
    <w:p w:rsidR="003C6685" w:rsidRPr="00423C02" w:rsidRDefault="003C6685" w:rsidP="00423C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3C02">
        <w:rPr>
          <w:rFonts w:ascii="Times New Roman" w:hAnsi="Times New Roman" w:cs="Times New Roman"/>
          <w:color w:val="231F20"/>
          <w:sz w:val="28"/>
          <w:szCs w:val="28"/>
        </w:rPr>
        <w:t xml:space="preserve">– развитие познавательной деятельности </w:t>
      </w:r>
    </w:p>
    <w:p w:rsidR="003C6685" w:rsidRPr="00423C02" w:rsidRDefault="003C6685" w:rsidP="00423C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3C02">
        <w:rPr>
          <w:rFonts w:ascii="Times New Roman" w:hAnsi="Times New Roman" w:cs="Times New Roman"/>
          <w:color w:val="231F20"/>
          <w:sz w:val="28"/>
          <w:szCs w:val="28"/>
        </w:rPr>
        <w:t>– любовь к родному языку, родной истории, литературе и культуре;</w:t>
      </w:r>
    </w:p>
    <w:p w:rsidR="003C6685" w:rsidRPr="00423C02" w:rsidRDefault="003C6685" w:rsidP="00423C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3C02">
        <w:rPr>
          <w:rFonts w:ascii="Times New Roman" w:hAnsi="Times New Roman" w:cs="Times New Roman"/>
          <w:color w:val="231F20"/>
          <w:sz w:val="28"/>
          <w:szCs w:val="28"/>
        </w:rPr>
        <w:t>– умение сравнивать и анализировать документальные и литературные источники;</w:t>
      </w:r>
    </w:p>
    <w:p w:rsidR="003C6685" w:rsidRPr="00423C02" w:rsidRDefault="003C6685" w:rsidP="00423C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423C02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Предметные результаты</w:t>
      </w:r>
      <w:r w:rsidRPr="00423C02">
        <w:rPr>
          <w:rFonts w:ascii="Times New Roman" w:hAnsi="Times New Roman" w:cs="Times New Roman"/>
          <w:b/>
          <w:color w:val="231F20"/>
          <w:sz w:val="28"/>
          <w:szCs w:val="28"/>
        </w:rPr>
        <w:t>:</w:t>
      </w:r>
    </w:p>
    <w:p w:rsidR="003C6685" w:rsidRPr="00423C02" w:rsidRDefault="00383718" w:rsidP="00423C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3C02">
        <w:rPr>
          <w:rFonts w:ascii="Times New Roman" w:hAnsi="Times New Roman" w:cs="Times New Roman"/>
          <w:color w:val="231F20"/>
          <w:sz w:val="28"/>
          <w:szCs w:val="28"/>
        </w:rPr>
        <w:t xml:space="preserve">– знание </w:t>
      </w:r>
      <w:r w:rsidR="003C6685" w:rsidRPr="00423C02">
        <w:rPr>
          <w:rFonts w:ascii="Times New Roman" w:hAnsi="Times New Roman" w:cs="Times New Roman"/>
          <w:color w:val="231F20"/>
          <w:sz w:val="28"/>
          <w:szCs w:val="28"/>
        </w:rPr>
        <w:t>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3C6685" w:rsidRPr="00423C02" w:rsidRDefault="003C6685" w:rsidP="00423C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3C02">
        <w:rPr>
          <w:rFonts w:ascii="Times New Roman" w:hAnsi="Times New Roman" w:cs="Times New Roman"/>
          <w:color w:val="231F20"/>
          <w:sz w:val="28"/>
          <w:szCs w:val="28"/>
        </w:rPr>
        <w:t>– приобщение к духовно-нравственным ценностям своего народа;</w:t>
      </w:r>
    </w:p>
    <w:p w:rsidR="003C6685" w:rsidRPr="00423C02" w:rsidRDefault="003C6685" w:rsidP="00423C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3C02">
        <w:rPr>
          <w:rFonts w:ascii="Times New Roman" w:hAnsi="Times New Roman" w:cs="Times New Roman"/>
          <w:color w:val="231F20"/>
          <w:sz w:val="28"/>
          <w:szCs w:val="28"/>
        </w:rPr>
        <w:t>– усвоение нравственных норм и правил поведения в ходе знакомства с богатейшей православной культурой России, имеющей особое значение в истории России, в становлении её духовности и культуры;</w:t>
      </w:r>
    </w:p>
    <w:p w:rsidR="003C6685" w:rsidRPr="00423C02" w:rsidRDefault="003C6685" w:rsidP="00423C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3C02">
        <w:rPr>
          <w:rFonts w:ascii="Times New Roman" w:hAnsi="Times New Roman" w:cs="Times New Roman"/>
          <w:color w:val="231F20"/>
          <w:sz w:val="28"/>
          <w:szCs w:val="28"/>
        </w:rPr>
        <w:t>– формирование потребности в нравственном совершенствовании.</w:t>
      </w:r>
    </w:p>
    <w:p w:rsidR="003C6685" w:rsidRPr="00DA6C00" w:rsidRDefault="003C6685" w:rsidP="00DA6C0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0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83718" w:rsidRPr="00DA6C00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3C6685" w:rsidRPr="00423C02" w:rsidRDefault="003C6685" w:rsidP="00423C0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3C02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 w:rsidR="00BD59DD" w:rsidRPr="00423C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65AC6" w:rsidRPr="00423C02" w:rsidRDefault="00E205BE" w:rsidP="00423C0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3C02">
        <w:rPr>
          <w:rFonts w:ascii="Times New Roman" w:hAnsi="Times New Roman" w:cs="Times New Roman"/>
          <w:b/>
          <w:i/>
          <w:sz w:val="28"/>
          <w:szCs w:val="28"/>
        </w:rPr>
        <w:t>Проверка знаний</w:t>
      </w:r>
      <w:r w:rsidR="00DD0046" w:rsidRPr="00423C0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E3DDA" w:rsidRPr="00423C02">
        <w:rPr>
          <w:rFonts w:ascii="Times New Roman" w:hAnsi="Times New Roman" w:cs="Times New Roman"/>
          <w:b/>
          <w:i/>
          <w:sz w:val="28"/>
          <w:szCs w:val="28"/>
        </w:rPr>
        <w:t xml:space="preserve"> Работа по карточкам.</w:t>
      </w:r>
    </w:p>
    <w:p w:rsidR="00DA6C00" w:rsidRPr="00E02771" w:rsidRDefault="00DD0046" w:rsidP="00DA6C0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6C00">
        <w:rPr>
          <w:rFonts w:ascii="Times New Roman" w:hAnsi="Times New Roman" w:cs="Times New Roman"/>
          <w:sz w:val="28"/>
          <w:szCs w:val="28"/>
        </w:rPr>
        <w:lastRenderedPageBreak/>
        <w:t>На прошлом занятии мы ознакомились с житием Святого праведног</w:t>
      </w:r>
      <w:proofErr w:type="gramStart"/>
      <w:r w:rsidRPr="00DA6C00">
        <w:rPr>
          <w:rFonts w:ascii="Times New Roman" w:hAnsi="Times New Roman" w:cs="Times New Roman"/>
          <w:sz w:val="28"/>
          <w:szCs w:val="28"/>
        </w:rPr>
        <w:t>о Иоа</w:t>
      </w:r>
      <w:proofErr w:type="gramEnd"/>
      <w:r w:rsidRPr="00DA6C00">
        <w:rPr>
          <w:rFonts w:ascii="Times New Roman" w:hAnsi="Times New Roman" w:cs="Times New Roman"/>
          <w:sz w:val="28"/>
          <w:szCs w:val="28"/>
        </w:rPr>
        <w:t>нна Кронштад</w:t>
      </w:r>
      <w:r w:rsidR="00C77905" w:rsidRPr="00DA6C00">
        <w:rPr>
          <w:rFonts w:ascii="Times New Roman" w:hAnsi="Times New Roman" w:cs="Times New Roman"/>
          <w:sz w:val="28"/>
          <w:szCs w:val="28"/>
        </w:rPr>
        <w:t>т</w:t>
      </w:r>
      <w:r w:rsidRPr="00DA6C00">
        <w:rPr>
          <w:rFonts w:ascii="Times New Roman" w:hAnsi="Times New Roman" w:cs="Times New Roman"/>
          <w:sz w:val="28"/>
          <w:szCs w:val="28"/>
        </w:rPr>
        <w:t>ского.</w:t>
      </w:r>
      <w:r w:rsidR="009C6A30" w:rsidRPr="00DA6C00">
        <w:rPr>
          <w:rFonts w:ascii="Times New Roman" w:hAnsi="Times New Roman" w:cs="Times New Roman"/>
          <w:sz w:val="28"/>
          <w:szCs w:val="28"/>
        </w:rPr>
        <w:t xml:space="preserve"> Д</w:t>
      </w:r>
      <w:r w:rsidR="00601C36" w:rsidRPr="00DA6C00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0D7FFC" w:rsidRPr="00DA6C00">
        <w:rPr>
          <w:rFonts w:ascii="Times New Roman" w:hAnsi="Times New Roman" w:cs="Times New Roman"/>
          <w:sz w:val="28"/>
          <w:szCs w:val="28"/>
        </w:rPr>
        <w:t>посмотрим, что вы запомнили</w:t>
      </w:r>
      <w:r w:rsidR="00601C36" w:rsidRPr="00DA6C00">
        <w:rPr>
          <w:rFonts w:ascii="Times New Roman" w:hAnsi="Times New Roman" w:cs="Times New Roman"/>
          <w:sz w:val="28"/>
          <w:szCs w:val="28"/>
        </w:rPr>
        <w:t xml:space="preserve"> и поработаем с карточками. </w:t>
      </w:r>
      <w:r w:rsidR="00601C36" w:rsidRPr="00DA6C00">
        <w:rPr>
          <w:rFonts w:ascii="Times New Roman" w:hAnsi="Times New Roman" w:cs="Times New Roman"/>
          <w:i/>
          <w:sz w:val="28"/>
          <w:szCs w:val="28"/>
        </w:rPr>
        <w:t xml:space="preserve">Задание: в текст нужно правильно вставить слова. Слова </w:t>
      </w:r>
      <w:proofErr w:type="gramStart"/>
      <w:r w:rsidR="00601C36" w:rsidRPr="00DA6C00">
        <w:rPr>
          <w:rFonts w:ascii="Times New Roman" w:hAnsi="Times New Roman" w:cs="Times New Roman"/>
          <w:i/>
          <w:sz w:val="28"/>
          <w:szCs w:val="28"/>
        </w:rPr>
        <w:t>–п</w:t>
      </w:r>
      <w:proofErr w:type="gramEnd"/>
      <w:r w:rsidR="00601C36" w:rsidRPr="00DA6C00">
        <w:rPr>
          <w:rFonts w:ascii="Times New Roman" w:hAnsi="Times New Roman" w:cs="Times New Roman"/>
          <w:i/>
          <w:sz w:val="28"/>
          <w:szCs w:val="28"/>
        </w:rPr>
        <w:t>одсказки даны вниз</w:t>
      </w:r>
      <w:r w:rsidR="00601C36" w:rsidRPr="00E02771">
        <w:rPr>
          <w:rFonts w:ascii="Times New Roman" w:hAnsi="Times New Roman" w:cs="Times New Roman"/>
          <w:i/>
          <w:sz w:val="28"/>
          <w:szCs w:val="28"/>
        </w:rPr>
        <w:t>у.</w:t>
      </w:r>
      <w:r w:rsidR="00DA6C00" w:rsidRPr="00E02771">
        <w:rPr>
          <w:rFonts w:ascii="Times New Roman" w:hAnsi="Times New Roman" w:cs="Times New Roman"/>
          <w:i/>
          <w:sz w:val="28"/>
          <w:szCs w:val="28"/>
        </w:rPr>
        <w:t>(</w:t>
      </w:r>
      <w:r w:rsidR="00DA6C00" w:rsidRPr="00E02771">
        <w:rPr>
          <w:rFonts w:ascii="Times New Roman" w:hAnsi="Times New Roman" w:cs="Times New Roman"/>
          <w:b/>
          <w:i/>
          <w:sz w:val="28"/>
          <w:szCs w:val="28"/>
        </w:rPr>
        <w:t>Приложение 1)</w:t>
      </w:r>
    </w:p>
    <w:p w:rsidR="00C77905" w:rsidRPr="00DA6C00" w:rsidRDefault="00DA6C00" w:rsidP="00DA6C00">
      <w:pPr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7905" w:rsidRPr="00423C02">
        <w:rPr>
          <w:rFonts w:ascii="Times New Roman" w:hAnsi="Times New Roman" w:cs="Times New Roman"/>
          <w:sz w:val="28"/>
          <w:szCs w:val="28"/>
        </w:rPr>
        <w:t>Иоанна Кронштадтского называли пророком. А кто такие пророки? (</w:t>
      </w:r>
      <w:r w:rsidR="006C1885" w:rsidRPr="00423C02">
        <w:rPr>
          <w:rFonts w:ascii="Times New Roman" w:hAnsi="Times New Roman" w:cs="Times New Roman"/>
          <w:sz w:val="28"/>
          <w:szCs w:val="28"/>
        </w:rPr>
        <w:t>Те</w:t>
      </w:r>
      <w:r w:rsidR="00C77905" w:rsidRPr="00423C02">
        <w:rPr>
          <w:rFonts w:ascii="Times New Roman" w:hAnsi="Times New Roman" w:cs="Times New Roman"/>
          <w:sz w:val="28"/>
          <w:szCs w:val="28"/>
        </w:rPr>
        <w:t>, кто предсказывал будущее)</w:t>
      </w:r>
    </w:p>
    <w:p w:rsidR="00D56875" w:rsidRPr="00423C02" w:rsidRDefault="00965AC6" w:rsidP="00DA6C00">
      <w:pPr>
        <w:spacing w:line="240" w:lineRule="atLeast"/>
        <w:ind w:left="72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23C02">
        <w:rPr>
          <w:rFonts w:ascii="Times New Roman" w:hAnsi="Times New Roman" w:cs="Times New Roman"/>
          <w:sz w:val="28"/>
          <w:szCs w:val="28"/>
        </w:rPr>
        <w:t>-</w:t>
      </w:r>
      <w:r w:rsidR="00D56875" w:rsidRPr="00423C02">
        <w:rPr>
          <w:rFonts w:ascii="Times New Roman" w:hAnsi="Times New Roman" w:cs="Times New Roman"/>
          <w:sz w:val="28"/>
          <w:szCs w:val="28"/>
        </w:rPr>
        <w:t>Вспомните пророчества святого Иоанна Кронштад</w:t>
      </w:r>
      <w:r w:rsidR="00C77905" w:rsidRPr="00423C02">
        <w:rPr>
          <w:rFonts w:ascii="Times New Roman" w:hAnsi="Times New Roman" w:cs="Times New Roman"/>
          <w:sz w:val="28"/>
          <w:szCs w:val="28"/>
        </w:rPr>
        <w:t>т</w:t>
      </w:r>
      <w:r w:rsidR="00D56875" w:rsidRPr="00423C02">
        <w:rPr>
          <w:rFonts w:ascii="Times New Roman" w:hAnsi="Times New Roman" w:cs="Times New Roman"/>
          <w:sz w:val="28"/>
          <w:szCs w:val="28"/>
        </w:rPr>
        <w:t>ского о России.</w:t>
      </w:r>
    </w:p>
    <w:p w:rsidR="00D56875" w:rsidRPr="00423C02" w:rsidRDefault="00D56875" w:rsidP="00DA6C0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23C02">
        <w:rPr>
          <w:rFonts w:ascii="Times New Roman" w:hAnsi="Times New Roman" w:cs="Times New Roman"/>
          <w:sz w:val="28"/>
          <w:szCs w:val="28"/>
        </w:rPr>
        <w:t>-О чем он предостерегал людей? (Он предостерегал, что Россию ждут потрясения, если она отступит от Бога.)</w:t>
      </w:r>
    </w:p>
    <w:p w:rsidR="002D7F62" w:rsidRPr="00DA6C00" w:rsidRDefault="006E3DDA" w:rsidP="00DA6C00">
      <w:pPr>
        <w:pStyle w:val="a3"/>
        <w:numPr>
          <w:ilvl w:val="0"/>
          <w:numId w:val="2"/>
        </w:numPr>
        <w:spacing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423C02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Pr="00423C02">
        <w:rPr>
          <w:rFonts w:ascii="Times New Roman" w:hAnsi="Times New Roman" w:cs="Times New Roman"/>
          <w:sz w:val="28"/>
          <w:szCs w:val="28"/>
        </w:rPr>
        <w:t xml:space="preserve">. </w:t>
      </w:r>
      <w:r w:rsidR="00D56875" w:rsidRPr="00423C02">
        <w:rPr>
          <w:rFonts w:ascii="Times New Roman" w:hAnsi="Times New Roman" w:cs="Times New Roman"/>
          <w:sz w:val="28"/>
          <w:szCs w:val="28"/>
        </w:rPr>
        <w:t>К сожалению, ег</w:t>
      </w:r>
      <w:r w:rsidR="00DA6C00">
        <w:rPr>
          <w:rFonts w:ascii="Times New Roman" w:hAnsi="Times New Roman" w:cs="Times New Roman"/>
          <w:sz w:val="28"/>
          <w:szCs w:val="28"/>
        </w:rPr>
        <w:t xml:space="preserve">о пророчество оказалось верным: </w:t>
      </w:r>
      <w:r w:rsidR="00D56875" w:rsidRPr="00423C02">
        <w:rPr>
          <w:rFonts w:ascii="Times New Roman" w:hAnsi="Times New Roman" w:cs="Times New Roman"/>
          <w:sz w:val="28"/>
          <w:szCs w:val="28"/>
        </w:rPr>
        <w:t>события 20 века полностью подтвердили сказанные святым слова.</w:t>
      </w:r>
      <w:r w:rsidR="00D56875" w:rsidRPr="00DA6C00">
        <w:rPr>
          <w:rFonts w:ascii="Times New Roman" w:hAnsi="Times New Roman" w:cs="Times New Roman"/>
          <w:sz w:val="28"/>
          <w:szCs w:val="28"/>
        </w:rPr>
        <w:t>Из учебников по истори</w:t>
      </w:r>
      <w:r w:rsidR="00170FE3" w:rsidRPr="00DA6C00">
        <w:rPr>
          <w:rFonts w:ascii="Times New Roman" w:hAnsi="Times New Roman" w:cs="Times New Roman"/>
          <w:sz w:val="28"/>
          <w:szCs w:val="28"/>
        </w:rPr>
        <w:t>и вы знаете о революции 1917 год</w:t>
      </w:r>
      <w:r w:rsidR="00D56875" w:rsidRPr="00DA6C00">
        <w:rPr>
          <w:rFonts w:ascii="Times New Roman" w:hAnsi="Times New Roman" w:cs="Times New Roman"/>
          <w:sz w:val="28"/>
          <w:szCs w:val="28"/>
        </w:rPr>
        <w:t>а. Однако в них</w:t>
      </w:r>
      <w:r w:rsidRPr="00DA6C00">
        <w:rPr>
          <w:rFonts w:ascii="Times New Roman" w:hAnsi="Times New Roman" w:cs="Times New Roman"/>
          <w:sz w:val="28"/>
          <w:szCs w:val="28"/>
        </w:rPr>
        <w:t xml:space="preserve"> не рассказывается о том, что произошло с православной культурой России, о ее святых, которые были прославлены в то время, о святынях России, которые, как и разрушенная Российская империя, подверглись разрушению.</w:t>
      </w:r>
      <w:r w:rsidR="00136109" w:rsidRPr="00DA6C00">
        <w:rPr>
          <w:rFonts w:ascii="Times New Roman" w:hAnsi="Times New Roman" w:cs="Times New Roman"/>
          <w:sz w:val="28"/>
          <w:szCs w:val="28"/>
        </w:rPr>
        <w:t xml:space="preserve"> Была разрушена система государственного </w:t>
      </w:r>
      <w:r w:rsidR="0055589A" w:rsidRPr="00DA6C00">
        <w:rPr>
          <w:rFonts w:ascii="Times New Roman" w:hAnsi="Times New Roman" w:cs="Times New Roman"/>
          <w:sz w:val="28"/>
          <w:szCs w:val="28"/>
        </w:rPr>
        <w:t xml:space="preserve">управления и общественных отношений (культурных, образовательных, семейных). Гонению подверглась православная Церковь, </w:t>
      </w:r>
      <w:r w:rsidR="002D7F62" w:rsidRPr="00DA6C00">
        <w:rPr>
          <w:rFonts w:ascii="Times New Roman" w:hAnsi="Times New Roman" w:cs="Times New Roman"/>
          <w:sz w:val="28"/>
          <w:szCs w:val="28"/>
        </w:rPr>
        <w:t>являвшая</w:t>
      </w:r>
      <w:r w:rsidR="0055589A" w:rsidRPr="00DA6C00">
        <w:rPr>
          <w:rFonts w:ascii="Times New Roman" w:hAnsi="Times New Roman" w:cs="Times New Roman"/>
          <w:sz w:val="28"/>
          <w:szCs w:val="28"/>
        </w:rPr>
        <w:t>ся хранительницей духовной культуры России. Люди были насильно оторваны от христианского уклада жизни, на основе которого веками жили их деды и прадеды. Были уничтожены не только выдающиеся памятники русского искусства, но и многие люди – носители христианских культурных традиций.</w:t>
      </w:r>
    </w:p>
    <w:p w:rsidR="00DA6C00" w:rsidRDefault="002D7F62" w:rsidP="00DA6C00">
      <w:pPr>
        <w:pStyle w:val="a3"/>
        <w:numPr>
          <w:ilvl w:val="0"/>
          <w:numId w:val="2"/>
        </w:numPr>
        <w:spacing w:line="24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423C02">
        <w:rPr>
          <w:rFonts w:ascii="Times New Roman" w:hAnsi="Times New Roman" w:cs="Times New Roman"/>
          <w:b/>
          <w:sz w:val="28"/>
          <w:szCs w:val="28"/>
        </w:rPr>
        <w:t>Сообщение темы и цели урока.</w:t>
      </w:r>
    </w:p>
    <w:p w:rsidR="002D7F62" w:rsidRPr="00DA6C00" w:rsidRDefault="002D7F62" w:rsidP="00DA6C00">
      <w:pPr>
        <w:pStyle w:val="a3"/>
        <w:spacing w:line="240" w:lineRule="atLeast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A6C00">
        <w:rPr>
          <w:rFonts w:ascii="Times New Roman" w:hAnsi="Times New Roman" w:cs="Times New Roman"/>
          <w:sz w:val="28"/>
          <w:szCs w:val="28"/>
        </w:rPr>
        <w:t xml:space="preserve">Истории известны целые семьи, пострадавшие в те тяжелые для христиан времена. </w:t>
      </w:r>
    </w:p>
    <w:p w:rsidR="00423C02" w:rsidRPr="00DA6C00" w:rsidRDefault="002D7F62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A6C00">
        <w:rPr>
          <w:rFonts w:ascii="Times New Roman" w:hAnsi="Times New Roman" w:cs="Times New Roman"/>
          <w:sz w:val="28"/>
          <w:szCs w:val="28"/>
        </w:rPr>
        <w:t>-Как вы думаете, о какой семье мы сегодня будем говорить?</w:t>
      </w:r>
      <w:r w:rsidR="00423C02" w:rsidRPr="00DA6C00">
        <w:rPr>
          <w:rFonts w:ascii="Times New Roman" w:hAnsi="Times New Roman" w:cs="Times New Roman"/>
          <w:sz w:val="28"/>
          <w:szCs w:val="28"/>
        </w:rPr>
        <w:t xml:space="preserve"> Какова будет тема нашего урока? (</w:t>
      </w:r>
      <w:r w:rsidR="009220B4" w:rsidRPr="00DA6C00">
        <w:rPr>
          <w:rFonts w:ascii="Times New Roman" w:hAnsi="Times New Roman" w:cs="Times New Roman"/>
          <w:sz w:val="28"/>
          <w:szCs w:val="28"/>
        </w:rPr>
        <w:t xml:space="preserve">Правильно, сегодня мы будем говорить о семье последнего русского императора Николая </w:t>
      </w:r>
      <w:r w:rsidR="009220B4" w:rsidRPr="00DA6C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220B4" w:rsidRPr="00DA6C00">
        <w:rPr>
          <w:rFonts w:ascii="Times New Roman" w:hAnsi="Times New Roman" w:cs="Times New Roman"/>
          <w:sz w:val="28"/>
          <w:szCs w:val="28"/>
        </w:rPr>
        <w:t>.</w:t>
      </w:r>
      <w:r w:rsidR="00423C02" w:rsidRPr="00DA6C00">
        <w:rPr>
          <w:rFonts w:ascii="Times New Roman" w:hAnsi="Times New Roman" w:cs="Times New Roman"/>
          <w:sz w:val="28"/>
          <w:szCs w:val="28"/>
        </w:rPr>
        <w:t>)</w:t>
      </w:r>
    </w:p>
    <w:p w:rsidR="002D7F62" w:rsidRPr="00DA6C00" w:rsidRDefault="002D7F62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A6C00">
        <w:rPr>
          <w:rFonts w:ascii="Times New Roman" w:hAnsi="Times New Roman" w:cs="Times New Roman"/>
          <w:b/>
          <w:sz w:val="28"/>
          <w:szCs w:val="28"/>
        </w:rPr>
        <w:t>Тема нашего урока: Царственные мученики.</w:t>
      </w:r>
    </w:p>
    <w:p w:rsidR="00423C02" w:rsidRPr="00DA6C00" w:rsidRDefault="009220B4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A6C00">
        <w:rPr>
          <w:rFonts w:ascii="Times New Roman" w:hAnsi="Times New Roman" w:cs="Times New Roman"/>
          <w:sz w:val="28"/>
          <w:szCs w:val="28"/>
        </w:rPr>
        <w:t>Давайте определим цель нашего урока. (</w:t>
      </w:r>
      <w:r w:rsidR="00423C02" w:rsidRPr="00DA6C00">
        <w:rPr>
          <w:rFonts w:ascii="Times New Roman" w:hAnsi="Times New Roman" w:cs="Times New Roman"/>
          <w:sz w:val="28"/>
          <w:szCs w:val="28"/>
        </w:rPr>
        <w:t>Ответы</w:t>
      </w:r>
      <w:r w:rsidRPr="00DA6C00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B347B6" w:rsidRPr="00DA6C00" w:rsidRDefault="00423C02" w:rsidP="00DA6C00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A6C00">
        <w:rPr>
          <w:rFonts w:ascii="Times New Roman" w:hAnsi="Times New Roman" w:cs="Times New Roman"/>
          <w:b/>
          <w:sz w:val="28"/>
          <w:szCs w:val="28"/>
        </w:rPr>
        <w:t>Цель урока: С</w:t>
      </w:r>
      <w:r w:rsidR="009220B4" w:rsidRPr="00DA6C00">
        <w:rPr>
          <w:rFonts w:ascii="Times New Roman" w:hAnsi="Times New Roman" w:cs="Times New Roman"/>
          <w:b/>
          <w:sz w:val="28"/>
          <w:szCs w:val="28"/>
        </w:rPr>
        <w:t xml:space="preserve">егодня </w:t>
      </w:r>
      <w:r w:rsidR="00BF1FE1" w:rsidRPr="00DA6C00">
        <w:rPr>
          <w:rFonts w:ascii="Times New Roman" w:hAnsi="Times New Roman" w:cs="Times New Roman"/>
          <w:b/>
          <w:sz w:val="28"/>
          <w:szCs w:val="28"/>
        </w:rPr>
        <w:t xml:space="preserve">мы с вами окунемся в историю православной культуры в контексте истории России 20 века, а в частности истории семьи Николая </w:t>
      </w:r>
      <w:r w:rsidR="00BF1FE1" w:rsidRPr="00DA6C0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F1FE1" w:rsidRPr="00DA6C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6C0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узнаем</w:t>
      </w:r>
      <w:r w:rsidR="00B347B6" w:rsidRPr="00DA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возникла эта семья, как они жили и постараемся понять: почему после своей земной жизни они стали святыми. </w:t>
      </w:r>
    </w:p>
    <w:p w:rsidR="009220B4" w:rsidRDefault="00911B91" w:rsidP="00DA6C00">
      <w:pPr>
        <w:pStyle w:val="a3"/>
        <w:numPr>
          <w:ilvl w:val="0"/>
          <w:numId w:val="2"/>
        </w:numPr>
        <w:spacing w:line="240" w:lineRule="auto"/>
        <w:ind w:left="0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E60C80" w:rsidRPr="00DA6C00" w:rsidRDefault="00DA6C00" w:rsidP="00DA6C0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6C00">
        <w:rPr>
          <w:rFonts w:ascii="Times New Roman" w:hAnsi="Times New Roman" w:cs="Times New Roman"/>
          <w:b/>
          <w:iCs/>
          <w:sz w:val="28"/>
          <w:szCs w:val="28"/>
        </w:rPr>
        <w:t>Слова учителя:</w:t>
      </w:r>
      <w:r w:rsidR="001A7A9B" w:rsidRPr="00DA6C00">
        <w:rPr>
          <w:rFonts w:ascii="Times New Roman" w:hAnsi="Times New Roman" w:cs="Times New Roman"/>
          <w:sz w:val="28"/>
          <w:szCs w:val="28"/>
        </w:rPr>
        <w:t xml:space="preserve">Семья императора Николая </w:t>
      </w:r>
      <w:r w:rsidR="001A7A9B" w:rsidRPr="00DA6C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A7A9B" w:rsidRPr="00DA6C00">
        <w:rPr>
          <w:rFonts w:ascii="Times New Roman" w:hAnsi="Times New Roman" w:cs="Times New Roman"/>
          <w:sz w:val="28"/>
          <w:szCs w:val="28"/>
        </w:rPr>
        <w:t xml:space="preserve"> отличалась от других семей своей любовью друг к другу и духовным единством. Глава семьи, глава Российской Империи Государь-Император был образцовым семьянином. Все свободное время он посвящал семье</w:t>
      </w:r>
      <w:r w:rsidR="00E60C80" w:rsidRPr="00DA6C00">
        <w:rPr>
          <w:rFonts w:ascii="Times New Roman" w:hAnsi="Times New Roman" w:cs="Times New Roman"/>
          <w:sz w:val="28"/>
          <w:szCs w:val="28"/>
        </w:rPr>
        <w:t>.</w:t>
      </w:r>
    </w:p>
    <w:p w:rsidR="00B11450" w:rsidRPr="00DA6C00" w:rsidRDefault="00F67917" w:rsidP="00DA6C0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6C00">
        <w:rPr>
          <w:rFonts w:ascii="Times New Roman" w:hAnsi="Times New Roman" w:cs="Times New Roman"/>
          <w:sz w:val="28"/>
          <w:szCs w:val="28"/>
        </w:rPr>
        <w:t>Николай Второй, последний российский император, сын Александра Тре</w:t>
      </w:r>
      <w:r w:rsidR="00DA6C00" w:rsidRPr="00DA6C00">
        <w:rPr>
          <w:rFonts w:ascii="Times New Roman" w:hAnsi="Times New Roman" w:cs="Times New Roman"/>
          <w:sz w:val="28"/>
          <w:szCs w:val="28"/>
        </w:rPr>
        <w:t xml:space="preserve">тьего родился 6 мая 1868 года. </w:t>
      </w:r>
      <w:r w:rsidR="001A7A9B" w:rsidRPr="00DA6C00">
        <w:rPr>
          <w:rFonts w:ascii="Times New Roman" w:hAnsi="Times New Roman" w:cs="Times New Roman"/>
          <w:sz w:val="28"/>
          <w:szCs w:val="28"/>
        </w:rPr>
        <w:t xml:space="preserve">Николай был старшим сыном императора Александра </w:t>
      </w:r>
      <w:r w:rsidR="001A7A9B" w:rsidRPr="00DA6C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A7A9B" w:rsidRPr="00DA6C00">
        <w:rPr>
          <w:rFonts w:ascii="Times New Roman" w:hAnsi="Times New Roman" w:cs="Times New Roman"/>
          <w:sz w:val="28"/>
          <w:szCs w:val="28"/>
        </w:rPr>
        <w:t xml:space="preserve"> и его жены-императрицы Марии Федоровны. В семье было пятеро детей. Крепка семья-крепка держава- под этим девизом правил Александр </w:t>
      </w:r>
      <w:r w:rsidR="001A7A9B" w:rsidRPr="00DA6C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A7A9B" w:rsidRPr="00DA6C00">
        <w:rPr>
          <w:rFonts w:ascii="Times New Roman" w:hAnsi="Times New Roman" w:cs="Times New Roman"/>
          <w:sz w:val="28"/>
          <w:szCs w:val="28"/>
        </w:rPr>
        <w:t xml:space="preserve">. С детства Николая готовили к восшествию на Российский престол и дали ему прекрасное образование: юридическое, экономическое; по традиции русских царей, он был </w:t>
      </w:r>
      <w:r w:rsidR="001A7A9B" w:rsidRPr="00DA6C00">
        <w:rPr>
          <w:rFonts w:ascii="Times New Roman" w:hAnsi="Times New Roman" w:cs="Times New Roman"/>
          <w:sz w:val="28"/>
          <w:szCs w:val="28"/>
        </w:rPr>
        <w:lastRenderedPageBreak/>
        <w:t xml:space="preserve">военным: закончил Академию генерального штаба, блестяще владел европейскими языками. Николай </w:t>
      </w:r>
      <w:r w:rsidR="001A7A9B" w:rsidRPr="00DA6C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A7A9B" w:rsidRPr="00DA6C00">
        <w:rPr>
          <w:rFonts w:ascii="Times New Roman" w:hAnsi="Times New Roman" w:cs="Times New Roman"/>
          <w:sz w:val="28"/>
          <w:szCs w:val="28"/>
        </w:rPr>
        <w:t xml:space="preserve"> отличался силой и крепким здоровьем, был спортсменом, прекрасным наездником, купался в ледяной воде и почти не болел. </w:t>
      </w:r>
      <w:r w:rsidR="00E60C80" w:rsidRPr="00DA6C00">
        <w:rPr>
          <w:rFonts w:ascii="Times New Roman" w:hAnsi="Times New Roman" w:cs="Times New Roman"/>
          <w:sz w:val="28"/>
          <w:szCs w:val="28"/>
        </w:rPr>
        <w:t>Николай Второй вступил на престол 21 октября 1894 года.</w:t>
      </w:r>
      <w:r w:rsidR="001A7A9B" w:rsidRPr="00DA6C00">
        <w:rPr>
          <w:rFonts w:ascii="Times New Roman" w:hAnsi="Times New Roman" w:cs="Times New Roman"/>
          <w:sz w:val="28"/>
          <w:szCs w:val="28"/>
        </w:rPr>
        <w:t>Главной опорой жизни и служению родине была для него –церковь.</w:t>
      </w:r>
    </w:p>
    <w:p w:rsidR="008C2CAA" w:rsidRPr="00DA6C00" w:rsidRDefault="001A7A9B" w:rsidP="00DA6C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C00">
        <w:rPr>
          <w:rFonts w:ascii="Times New Roman" w:hAnsi="Times New Roman" w:cs="Times New Roman"/>
          <w:sz w:val="28"/>
          <w:szCs w:val="28"/>
        </w:rPr>
        <w:t xml:space="preserve">В юном возрасте судьба свела его с иностранной принцессой Алисой (внучкой английской королевы Виктории). В раннем возрасте она лишилась матери, была очень застенчива.Они испытывали взаимные чувства друг к другу. Александр </w:t>
      </w:r>
      <w:r w:rsidRPr="00DA6C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A6C00">
        <w:rPr>
          <w:rFonts w:ascii="Times New Roman" w:hAnsi="Times New Roman" w:cs="Times New Roman"/>
          <w:sz w:val="28"/>
          <w:szCs w:val="28"/>
        </w:rPr>
        <w:t xml:space="preserve"> дал разрешение на брак. Перед свадьбой принцесса Алиса принимает православную веру и получает имя Александры.</w:t>
      </w:r>
      <w:r w:rsidR="00F67917" w:rsidRPr="00DA6C00">
        <w:rPr>
          <w:rFonts w:ascii="Times New Roman" w:hAnsi="Times New Roman" w:cs="Times New Roman"/>
          <w:sz w:val="28"/>
          <w:szCs w:val="28"/>
        </w:rPr>
        <w:t xml:space="preserve">Они вступили в брак </w:t>
      </w:r>
      <w:hyperlink r:id="rId5" w:history="1">
        <w:r w:rsidR="00F67917" w:rsidRPr="00DA6C0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 глубокой взаимной любви</w:t>
        </w:r>
      </w:hyperlink>
      <w:r w:rsidR="00F67917" w:rsidRPr="00DA6C00">
        <w:rPr>
          <w:rFonts w:ascii="Times New Roman" w:hAnsi="Times New Roman" w:cs="Times New Roman"/>
          <w:sz w:val="28"/>
          <w:szCs w:val="28"/>
        </w:rPr>
        <w:t>, которая связывала их всю жизнь.</w:t>
      </w:r>
      <w:r w:rsidR="00F67917" w:rsidRPr="00DA6C0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67917" w:rsidRPr="00DA6C00">
        <w:rPr>
          <w:rFonts w:ascii="Times New Roman" w:hAnsi="Times New Roman" w:cs="Times New Roman"/>
          <w:sz w:val="28"/>
          <w:szCs w:val="28"/>
        </w:rPr>
        <w:t>У царской четы (семейной пары) родились четыре дочери – Ольга, Татьяна, Мария, Анастасия – и сын, наследник-цесаревич Алексей.</w:t>
      </w:r>
      <w:proofErr w:type="gramEnd"/>
      <w:r w:rsidR="00F67917" w:rsidRPr="00DA6C00">
        <w:rPr>
          <w:rFonts w:ascii="Times New Roman" w:hAnsi="Times New Roman" w:cs="Times New Roman"/>
          <w:sz w:val="28"/>
          <w:szCs w:val="28"/>
        </w:rPr>
        <w:br/>
      </w:r>
      <w:r w:rsidR="00B11450" w:rsidRPr="00DA6C00">
        <w:rPr>
          <w:rFonts w:ascii="Times New Roman" w:hAnsi="Times New Roman" w:cs="Times New Roman"/>
          <w:sz w:val="28"/>
          <w:szCs w:val="28"/>
        </w:rPr>
        <w:t>Они</w:t>
      </w:r>
      <w:r w:rsidR="008C2CAA" w:rsidRPr="00DA6C00">
        <w:rPr>
          <w:rFonts w:ascii="Times New Roman" w:hAnsi="Times New Roman" w:cs="Times New Roman"/>
          <w:sz w:val="28"/>
          <w:szCs w:val="28"/>
        </w:rPr>
        <w:t xml:space="preserve"> были необыкновенны своей обыкновенностью. Несмотря на то, что с мирской точки зрения они были рождены в одном из самых высоких положений в мире и имели доступ ко всем земным благам, они росли как обычные дети. И еще удивительнее то, что, окруженные гнилой и </w:t>
      </w:r>
      <w:proofErr w:type="spellStart"/>
      <w:r w:rsidR="008C2CAA" w:rsidRPr="00DA6C00">
        <w:rPr>
          <w:rFonts w:ascii="Times New Roman" w:hAnsi="Times New Roman" w:cs="Times New Roman"/>
          <w:sz w:val="28"/>
          <w:szCs w:val="28"/>
        </w:rPr>
        <w:t>богоотступной</w:t>
      </w:r>
      <w:proofErr w:type="spellEnd"/>
      <w:r w:rsidR="008C2CAA" w:rsidRPr="00DA6C00">
        <w:rPr>
          <w:rFonts w:ascii="Times New Roman" w:hAnsi="Times New Roman" w:cs="Times New Roman"/>
          <w:sz w:val="28"/>
          <w:szCs w:val="28"/>
        </w:rPr>
        <w:t xml:space="preserve"> дворцовой знатью, они все же выросли верующими и богобоязненными. Их царственный отец заботился о том, чтобы их воспитание было похожим на его собственное: чтобы к ним не относились как к тепличным растениям или хрупкому фарфору, а давали им делать уроки, учить молитвы, играть в игры, и даже умеренно драться и шалить. Таким образом, они росли нормальными, здоровыми детьми, в атмосфере дисциплины, порядка и почти аскетической простоты.</w:t>
      </w:r>
    </w:p>
    <w:p w:rsidR="008C2CAA" w:rsidRPr="008C2CAA" w:rsidRDefault="008C2CAA" w:rsidP="00DA6C0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2CAA">
        <w:rPr>
          <w:rFonts w:ascii="Times New Roman" w:hAnsi="Times New Roman" w:cs="Times New Roman"/>
          <w:sz w:val="28"/>
          <w:szCs w:val="28"/>
        </w:rPr>
        <w:t xml:space="preserve">Они также росли в атмосфере необычайной духовной любви. Брак их родителей поистине снискал Божие благословение, и Господь даровал императорской чете редкое счастье на земле - крепкий и тесный союз, </w:t>
      </w:r>
      <w:r w:rsidR="000D7FFC">
        <w:rPr>
          <w:rFonts w:ascii="Times New Roman" w:hAnsi="Times New Roman" w:cs="Times New Roman"/>
          <w:sz w:val="28"/>
          <w:szCs w:val="28"/>
        </w:rPr>
        <w:t>и все дети рождались в  атмосфере</w:t>
      </w:r>
      <w:r w:rsidRPr="008C2CAA">
        <w:rPr>
          <w:rFonts w:ascii="Times New Roman" w:hAnsi="Times New Roman" w:cs="Times New Roman"/>
          <w:sz w:val="28"/>
          <w:szCs w:val="28"/>
        </w:rPr>
        <w:t xml:space="preserve"> любви, блаженства и нежности. Кроме того, эта образцовая семья представляла собой истинную домашнюю церковь. Оба родителя были глубоко верующими и выражали собой идеал обоих аспектов Православия - урожденного и принятого.</w:t>
      </w:r>
    </w:p>
    <w:p w:rsidR="008C2CAA" w:rsidRPr="008C2CAA" w:rsidRDefault="008C2CAA" w:rsidP="00DA6C0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2CAA">
        <w:rPr>
          <w:rFonts w:ascii="Times New Roman" w:hAnsi="Times New Roman" w:cs="Times New Roman"/>
          <w:sz w:val="28"/>
          <w:szCs w:val="28"/>
        </w:rPr>
        <w:t>Царь Николай, конечно, был рожден православным, вырос в крепкой православной среде и имел за спиной тысячелетнее наследство Православия. Но это наследство дало в нем такие обильные плоды главным образом благодаря его личным душевным качествам: набожности, скромности, милосердия, доверчивости, нежности души и сострадания ко всякому Божьему творению. И это-то наследство, преемственное и личное, он передал и своим детям, которые воплотили его в себе с такой же красотой.</w:t>
      </w:r>
    </w:p>
    <w:p w:rsidR="008C2CAA" w:rsidRPr="008C2CAA" w:rsidRDefault="008C2CAA" w:rsidP="00DA6C0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2CAA">
        <w:rPr>
          <w:rFonts w:ascii="Times New Roman" w:hAnsi="Times New Roman" w:cs="Times New Roman"/>
          <w:sz w:val="28"/>
          <w:szCs w:val="28"/>
        </w:rPr>
        <w:t>Царица Александра, хотя и родилась в лютеранстве, но также выросла в глубоко верующей семье. Поэтому-то, восприняв свою веру искренно и честно, она так долго не соглашалась перейти в иную веру, даже при всей своей великой любви к Царю. И только после того, как она осознала православие как единую истинную веру, она смогла перейти в него. Но перейдя в Православие, Царица восприняла новую веру полностью, со всей искренностью своей души, и стала по-настоящему православной христианкой. И эту-то искренность и честность веры она передала своим детям, и вера стала неотъемлемой принадлежностью их жизни.</w:t>
      </w:r>
    </w:p>
    <w:p w:rsidR="001A7A9B" w:rsidRPr="00803478" w:rsidRDefault="008C2CAA" w:rsidP="00DA6C00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C2CAA">
        <w:rPr>
          <w:rFonts w:ascii="Times New Roman" w:hAnsi="Times New Roman" w:cs="Times New Roman"/>
          <w:sz w:val="28"/>
          <w:szCs w:val="28"/>
        </w:rPr>
        <w:lastRenderedPageBreak/>
        <w:t>Царственные дети были прекрасны - не только своей внешностью, но главным образом своими душевными качествами. От отца они унаследовали доброту, скромность, простоту, непоколебимое сознание долга и всеобъемлющую любовь к родине. От матери они унаследовали глубокую веру, прямоту, дисциплину и крепость духа.</w:t>
      </w:r>
    </w:p>
    <w:p w:rsidR="00B11450" w:rsidRDefault="00B11450" w:rsidP="00DA6C00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</w:t>
      </w:r>
      <w:r w:rsidR="001A7A9B" w:rsidRPr="00803478">
        <w:rPr>
          <w:rFonts w:ascii="Times New Roman" w:hAnsi="Times New Roman" w:cs="Times New Roman"/>
          <w:sz w:val="28"/>
          <w:szCs w:val="28"/>
        </w:rPr>
        <w:t>и были дружны и всегда играли вместе, ОЧЕНЬ ЛЮБИЛИ СВОИХ РОДИТЕЛЕЙ.</w:t>
      </w:r>
      <w:r w:rsidRPr="00DA6C00">
        <w:rPr>
          <w:rFonts w:ascii="Times New Roman" w:hAnsi="Times New Roman" w:cs="Times New Roman"/>
          <w:sz w:val="28"/>
          <w:szCs w:val="28"/>
        </w:rPr>
        <w:t>Обладая общими семейными качествами, царские дети одновременно разнились характером и темпераментом.</w:t>
      </w:r>
    </w:p>
    <w:p w:rsidR="005341FE" w:rsidRDefault="005341FE" w:rsidP="005341FE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Выступления учащихся. </w:t>
      </w:r>
    </w:p>
    <w:p w:rsidR="00B11450" w:rsidRPr="00E02771" w:rsidRDefault="005341FE" w:rsidP="005341FE">
      <w:pPr>
        <w:pStyle w:val="a3"/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71">
        <w:rPr>
          <w:rFonts w:ascii="Times New Roman" w:hAnsi="Times New Roman" w:cs="Times New Roman"/>
          <w:b/>
          <w:sz w:val="28"/>
          <w:szCs w:val="28"/>
        </w:rPr>
        <w:t xml:space="preserve">Ученик1: </w:t>
      </w:r>
      <w:r w:rsidR="00B11450" w:rsidRPr="00E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дочь, </w:t>
      </w:r>
      <w:r w:rsidR="00B11450" w:rsidRPr="00E02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Ольга</w:t>
      </w:r>
      <w:r w:rsidR="00B11450" w:rsidRPr="00E027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родилась в 1895-ом году. У нее были золотисто-каштановые волосы и красивые голубые глаза. Она была скромна, невинна, искренна и добра. Она любила простоту и не интересовалась нарядами. Она больше всех была похожа на своего отца, которого беззаветно любила. Ольга отличалась быстротой ума и обладала рассудительностью; отец часто с ней советовался по важным делам. По свидетельству ее учителей, у нее была хрустально-чистая душа и светлая улыбка; она излучала внутреннюю радость, которая имела окрыляющее действие на окружающих. Как и ее отец, Ольга преданно любила Россию и русский народ. Когда перед ней встала возможность замужества с иностранным принцем, она наотрез отказалась, говоря: «Я никогда не хочу покидать Россию. Я - русская, и навсегда останусь таковой». Так она осталась на своей любимой родине для того, чтобы стяжать мученический венец.</w:t>
      </w:r>
    </w:p>
    <w:p w:rsidR="005341FE" w:rsidRPr="00E02771" w:rsidRDefault="005341FE" w:rsidP="005341FE">
      <w:pPr>
        <w:pStyle w:val="a3"/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2:</w:t>
      </w:r>
      <w:r w:rsidRPr="00E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дочь, </w:t>
      </w:r>
      <w:r w:rsidRPr="00E02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</w:t>
      </w:r>
      <w:r w:rsidRPr="00E027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родилась в 1897-ом году. Она была высокой, тонкой и элегантной девицей. У нее были более темные волосы и глаза, чем у остальных детей. Она была немного сдержанной, послушной и задумчивой, но часто была решительнее своих сестер. Она была талантливой пиани</w:t>
      </w:r>
      <w:r w:rsidR="007F3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сткой, а также хорошо</w:t>
      </w:r>
      <w:r w:rsidRPr="00E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рисовала и вышивала. Татьяна была любимицей своей матери, унаследовав ее благородство и чувство долга. Младшие дети прозвали Татьяну «гувернанткой».</w:t>
      </w:r>
    </w:p>
    <w:p w:rsidR="005341FE" w:rsidRPr="00E02771" w:rsidRDefault="005341FE" w:rsidP="005341FE">
      <w:pPr>
        <w:pStyle w:val="a3"/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3:</w:t>
      </w:r>
      <w:r w:rsidRPr="00E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Третья дочь, </w:t>
      </w:r>
      <w:r w:rsidRPr="00E02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Мария</w:t>
      </w:r>
      <w:r w:rsidRPr="00E027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родилась в 1899-ом году. Она была крепкой, крупной и красивой, со светло-серыми глазами. Она хорошо рисовала и играла на рояле. Она очень любила детей и домашнюю жизнь, и была бы прекрасной женой и матерью. Мария обладала редким качеством быть довольной при любых обстоятельствах, даже когда семья находилась в заключении в Тобольске. По этой причине родители выбрали именно ее сопровождать их, когда они вынуждены были временно разлучиться с детьми и отправиться в свой последний путь в Екатеринбург.</w:t>
      </w:r>
    </w:p>
    <w:p w:rsidR="005341FE" w:rsidRPr="00E02771" w:rsidRDefault="005341FE" w:rsidP="005341FE">
      <w:pPr>
        <w:pStyle w:val="a3"/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4:</w:t>
      </w:r>
      <w:r w:rsidRPr="00E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дочь, </w:t>
      </w:r>
      <w:r w:rsidRPr="00E02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Анастасия</w:t>
      </w:r>
      <w:r w:rsidRPr="00E027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родилась в 1901-ом году. Поначалу она была сорванцом и семейным шутом. Ростом она была ниже других; у нее был прямой нос и красивые серые глаза. Позже она отличалась благовоспитанностью и тонкостью ума, обладала талантом комика и любила всех смешить. Она также была крайне добра и любила животных. У Анастасии была маленькая собачка японской породы, любимица всей семьи. Анастасия несла эту собачку на руках, когда она спустилась в екатеринбургский подвал в роковую ночь 17 июля, и маленькая собачка была убита вместе с ней.</w:t>
      </w:r>
    </w:p>
    <w:p w:rsidR="007F3EB6" w:rsidRDefault="005341FE" w:rsidP="005341FE">
      <w:pPr>
        <w:pStyle w:val="a3"/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77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02771">
        <w:rPr>
          <w:rFonts w:ascii="Times New Roman" w:hAnsi="Times New Roman" w:cs="Times New Roman"/>
          <w:sz w:val="28"/>
          <w:szCs w:val="28"/>
        </w:rPr>
        <w:t xml:space="preserve"> Великие княжны шили одежду для бедных. А летом в Крыму они рукодельничали для благотворительных базаров.  Сборы с них шли на помощь больным туберкулезом. Во время 1 мировой войны царевны шили и вязали вещи для фронта и семей солдат.</w:t>
      </w:r>
    </w:p>
    <w:p w:rsidR="005341FE" w:rsidRPr="007F3EB6" w:rsidRDefault="007F3EB6" w:rsidP="005341FE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3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Ученик 5:</w:t>
      </w:r>
      <w:r w:rsidR="005341FE" w:rsidRPr="00E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Наследник-Цесаревич </w:t>
      </w:r>
      <w:r w:rsidR="005341FE" w:rsidRPr="00E02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Алексей</w:t>
      </w:r>
      <w:r w:rsidR="005341FE" w:rsidRPr="00E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особым ребенком. Он родился в 1904-ом году, в ответ на усердные молитвы императорской семьи и множества верующих, просивших у Господа Бога, в дни прославления преподобного Серафима Саровского, даровать России наследника. Однако, родившись наследником Российской Империи, Алексей не мог ее унаследовать, т.</w:t>
      </w:r>
      <w:proofErr w:type="gramStart"/>
      <w:r w:rsidR="005341FE" w:rsidRPr="00E0277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341FE" w:rsidRPr="00E0277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Россия уже вступила на свой апокалипсической путь; вместо этого он стал наследником несравненно высшего царства - Царства Небесного. Алексей был предназначен на мученичество с самого момента своего рождения: единственный и любимый сын, он стал жертвенным агнцем, достойным искупить грехи своего народа. Он родился со страшным недугом гемофилии,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проявился у него уже с </w:t>
      </w:r>
      <w:r w:rsidR="005341FE" w:rsidRPr="00E027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шестинедельного возраста, и который причинял ему ужасные боли и страдания в течение всех 14-ти лет его короткой жизни. Этот недуг явился причиной душевных мучений для всей семьи, особенно для родителей, а также способствовал падению Империи</w:t>
      </w:r>
      <w:proofErr w:type="gramStart"/>
      <w:r w:rsidR="005341FE" w:rsidRPr="00E02771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5341FE" w:rsidRPr="00E02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днако юный отрок нес свой тяжелый крест с твердостью духа, молчаливо и безропотно, истинно по-христиански. Одновременно он был похож на любого мальчика: любил игры и шалости, особенно на дворе с другими мальчишками, любил кататься на лодке со своим отцом, дразнить сестер, смотреть кинофильмы, делать бумажные лодочки, и хотя был весьма умен, не очень любил сидеть за книгами. У него было очень доброе сердце, он любил делать всем подарки и очень любил животных. Он был живым и веселым ребенком, всеобщим любимцем. Мать любила его беззаветно, переживая невероятные душевные муки в связи с его мучениями и болезнью, которую он унаследовал с ее стороны.</w:t>
      </w:r>
    </w:p>
    <w:p w:rsidR="00B347B6" w:rsidRPr="00803478" w:rsidRDefault="00FD277A" w:rsidP="005341FE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03478">
        <w:rPr>
          <w:rFonts w:ascii="Times New Roman" w:hAnsi="Times New Roman" w:cs="Times New Roman"/>
          <w:b/>
          <w:sz w:val="28"/>
          <w:szCs w:val="28"/>
        </w:rPr>
        <w:t>Видеоролик</w:t>
      </w:r>
      <w:r w:rsidR="005341FE">
        <w:rPr>
          <w:rFonts w:ascii="Times New Roman" w:hAnsi="Times New Roman" w:cs="Times New Roman"/>
          <w:b/>
          <w:sz w:val="28"/>
          <w:szCs w:val="28"/>
        </w:rPr>
        <w:t xml:space="preserve"> «Царственные страстотерпцы» 8</w:t>
      </w:r>
      <w:r w:rsidR="00317FFE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B347B6" w:rsidRPr="00911B91" w:rsidRDefault="00911B91" w:rsidP="00E02771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11B91">
        <w:rPr>
          <w:rFonts w:ascii="Times New Roman" w:hAnsi="Times New Roman" w:cs="Times New Roman"/>
          <w:b/>
          <w:sz w:val="28"/>
          <w:szCs w:val="28"/>
        </w:rPr>
        <w:t>Закрепление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64F1" w:rsidRPr="00E02771" w:rsidRDefault="002B61B7" w:rsidP="00E02771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02771">
        <w:rPr>
          <w:rFonts w:ascii="Times New Roman" w:hAnsi="Times New Roman" w:cs="Times New Roman"/>
          <w:sz w:val="28"/>
          <w:szCs w:val="28"/>
        </w:rPr>
        <w:t>Работа в группах с текстом.</w:t>
      </w:r>
    </w:p>
    <w:p w:rsidR="002B61B7" w:rsidRPr="00423C02" w:rsidRDefault="002B61B7" w:rsidP="00E02771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23C02">
        <w:rPr>
          <w:rFonts w:ascii="Times New Roman" w:hAnsi="Times New Roman" w:cs="Times New Roman"/>
          <w:b/>
          <w:sz w:val="28"/>
          <w:szCs w:val="28"/>
        </w:rPr>
        <w:t>1 группа</w:t>
      </w:r>
      <w:r w:rsidRPr="00423C02">
        <w:rPr>
          <w:rFonts w:ascii="Times New Roman" w:hAnsi="Times New Roman" w:cs="Times New Roman"/>
          <w:sz w:val="28"/>
          <w:szCs w:val="28"/>
        </w:rPr>
        <w:t xml:space="preserve"> – найдите и подчеркните, какую роль в воспитании детей играла мать – императрица Александра Федоровна</w:t>
      </w:r>
    </w:p>
    <w:p w:rsidR="002B61B7" w:rsidRPr="00423C02" w:rsidRDefault="002B61B7" w:rsidP="00E02771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23C02">
        <w:rPr>
          <w:rFonts w:ascii="Times New Roman" w:hAnsi="Times New Roman" w:cs="Times New Roman"/>
          <w:b/>
          <w:sz w:val="28"/>
          <w:szCs w:val="28"/>
        </w:rPr>
        <w:t>2 группа</w:t>
      </w:r>
      <w:r w:rsidRPr="00423C02">
        <w:rPr>
          <w:rFonts w:ascii="Times New Roman" w:hAnsi="Times New Roman" w:cs="Times New Roman"/>
          <w:sz w:val="28"/>
          <w:szCs w:val="28"/>
        </w:rPr>
        <w:t xml:space="preserve"> – найдите и подчеркните, какую роль в воспитании детей играл отец – император Николай </w:t>
      </w:r>
      <w:r w:rsidRPr="00423C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23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1B7" w:rsidRPr="00423C02" w:rsidRDefault="002B61B7" w:rsidP="00E02771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23C02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423C02"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End"/>
      <w:r w:rsidRPr="00423C02">
        <w:rPr>
          <w:rFonts w:ascii="Times New Roman" w:hAnsi="Times New Roman" w:cs="Times New Roman"/>
          <w:sz w:val="28"/>
          <w:szCs w:val="28"/>
        </w:rPr>
        <w:t xml:space="preserve"> – какие ценности воспитывались в этой православной семье.</w:t>
      </w:r>
    </w:p>
    <w:p w:rsidR="002B61B7" w:rsidRPr="00423C02" w:rsidRDefault="002B61B7" w:rsidP="005341FE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23C02">
        <w:rPr>
          <w:rFonts w:ascii="Times New Roman" w:hAnsi="Times New Roman" w:cs="Times New Roman"/>
          <w:i/>
          <w:sz w:val="28"/>
          <w:szCs w:val="28"/>
        </w:rPr>
        <w:t>Вся царская семья – это мученики. Их называют так потому, что они были зверски убиты, расстреляны.</w:t>
      </w:r>
    </w:p>
    <w:p w:rsidR="002B61B7" w:rsidRPr="00423C02" w:rsidRDefault="002B61B7" w:rsidP="005341FE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23C02">
        <w:rPr>
          <w:rFonts w:ascii="Times New Roman" w:hAnsi="Times New Roman" w:cs="Times New Roman"/>
          <w:i/>
          <w:sz w:val="28"/>
          <w:szCs w:val="28"/>
        </w:rPr>
        <w:t xml:space="preserve">    Будущий царь Николай и принцесса Алекс ждали долгих 10 лет благословения родителей, чтобы вступить в брак. </w:t>
      </w:r>
    </w:p>
    <w:p w:rsidR="002B61B7" w:rsidRPr="00423C02" w:rsidRDefault="002B61B7" w:rsidP="005341FE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23C02">
        <w:rPr>
          <w:rFonts w:ascii="Times New Roman" w:hAnsi="Times New Roman" w:cs="Times New Roman"/>
          <w:i/>
          <w:sz w:val="28"/>
          <w:szCs w:val="28"/>
        </w:rPr>
        <w:t xml:space="preserve">    Вся семья была истинно верующей, православной. Каждый день начинался с молитвы в домовой церкви. Царская семья регулярно ходила на богослужения в церковь. </w:t>
      </w:r>
    </w:p>
    <w:p w:rsidR="002B61B7" w:rsidRPr="00423C02" w:rsidRDefault="002B61B7" w:rsidP="005341FE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23C02">
        <w:rPr>
          <w:rFonts w:ascii="Times New Roman" w:hAnsi="Times New Roman" w:cs="Times New Roman"/>
          <w:i/>
          <w:sz w:val="28"/>
          <w:szCs w:val="28"/>
        </w:rPr>
        <w:t xml:space="preserve">        Воспитание детей императора Николая </w:t>
      </w:r>
      <w:r w:rsidRPr="00423C02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23C02">
        <w:rPr>
          <w:rFonts w:ascii="Times New Roman" w:hAnsi="Times New Roman" w:cs="Times New Roman"/>
          <w:i/>
          <w:sz w:val="28"/>
          <w:szCs w:val="28"/>
        </w:rPr>
        <w:t xml:space="preserve"> было очень строгим. Все дети спали на жёстких кроватях, почти без подушек, по утрам принимали холодный душ. Одевались </w:t>
      </w:r>
      <w:r w:rsidR="000E3270" w:rsidRPr="00423C02">
        <w:rPr>
          <w:rFonts w:ascii="Times New Roman" w:hAnsi="Times New Roman" w:cs="Times New Roman"/>
          <w:i/>
          <w:sz w:val="28"/>
          <w:szCs w:val="28"/>
        </w:rPr>
        <w:t>очень просто</w:t>
      </w:r>
      <w:r w:rsidRPr="00423C02">
        <w:rPr>
          <w:rFonts w:ascii="Times New Roman" w:hAnsi="Times New Roman" w:cs="Times New Roman"/>
          <w:i/>
          <w:sz w:val="28"/>
          <w:szCs w:val="28"/>
        </w:rPr>
        <w:t xml:space="preserve">. Деньгами их не баловали. Государыня следила, чтобы дети не бездельничали. Они должны были много читать, либо заниматься рукоделием. Все её дочери умели вышивать, вязать, дарили свои изделия своим близким. Простота в быту, любовь и сострадание к ближним были главными семейными добродетелями. </w:t>
      </w:r>
    </w:p>
    <w:p w:rsidR="002B61B7" w:rsidRPr="00423C02" w:rsidRDefault="002B61B7" w:rsidP="005341FE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23C0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Все члены семьи заботились друг о друге, дети с любовью и вниманием относились к родителям.</w:t>
      </w:r>
    </w:p>
    <w:p w:rsidR="002B61B7" w:rsidRPr="00423C02" w:rsidRDefault="002B61B7" w:rsidP="005341FE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23C02">
        <w:rPr>
          <w:rFonts w:ascii="Times New Roman" w:hAnsi="Times New Roman" w:cs="Times New Roman"/>
          <w:i/>
          <w:sz w:val="28"/>
          <w:szCs w:val="28"/>
        </w:rPr>
        <w:t xml:space="preserve">      Во время Первой мировой войны царица Александра Фёдоровна и великие княжны прошли курсы сестёр милосердия </w:t>
      </w:r>
      <w:r w:rsidR="000E3270" w:rsidRPr="00423C02">
        <w:rPr>
          <w:rFonts w:ascii="Times New Roman" w:hAnsi="Times New Roman" w:cs="Times New Roman"/>
          <w:i/>
          <w:sz w:val="28"/>
          <w:szCs w:val="28"/>
        </w:rPr>
        <w:t>и ухаживали</w:t>
      </w:r>
      <w:r w:rsidRPr="00423C02">
        <w:rPr>
          <w:rFonts w:ascii="Times New Roman" w:hAnsi="Times New Roman" w:cs="Times New Roman"/>
          <w:i/>
          <w:sz w:val="28"/>
          <w:szCs w:val="28"/>
        </w:rPr>
        <w:t xml:space="preserve"> за ранеными в Царском селе.</w:t>
      </w:r>
    </w:p>
    <w:p w:rsidR="002B61B7" w:rsidRPr="00423C02" w:rsidRDefault="002B61B7" w:rsidP="005341FE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23C02">
        <w:rPr>
          <w:rFonts w:ascii="Times New Roman" w:hAnsi="Times New Roman" w:cs="Times New Roman"/>
          <w:i/>
          <w:sz w:val="28"/>
          <w:szCs w:val="28"/>
        </w:rPr>
        <w:t xml:space="preserve">      Царские дети были горячими патриотами, любили Россию и всё русское, говорили только по-русски. Отец их, император Николай </w:t>
      </w:r>
      <w:r w:rsidRPr="00423C02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23C02">
        <w:rPr>
          <w:rFonts w:ascii="Times New Roman" w:hAnsi="Times New Roman" w:cs="Times New Roman"/>
          <w:i/>
          <w:sz w:val="28"/>
          <w:szCs w:val="28"/>
        </w:rPr>
        <w:t xml:space="preserve"> подавал им в этом пример.</w:t>
      </w:r>
    </w:p>
    <w:p w:rsidR="002B61B7" w:rsidRPr="00423C02" w:rsidRDefault="002B61B7" w:rsidP="005341FE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23C02">
        <w:rPr>
          <w:rFonts w:ascii="Times New Roman" w:hAnsi="Times New Roman" w:cs="Times New Roman"/>
          <w:i/>
          <w:sz w:val="28"/>
          <w:szCs w:val="28"/>
        </w:rPr>
        <w:t xml:space="preserve">       Семья была проста в обращении. Государь не терпел высокомерия и учил детей тому же. Он очень любил своих детей и воспринимал очередное появившееся дитя как дар Божий его семейству. </w:t>
      </w:r>
    </w:p>
    <w:p w:rsidR="00B113BF" w:rsidRDefault="00B113BF" w:rsidP="00423C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3C02">
        <w:rPr>
          <w:rFonts w:ascii="Times New Roman" w:hAnsi="Times New Roman" w:cs="Times New Roman"/>
          <w:sz w:val="28"/>
          <w:szCs w:val="28"/>
        </w:rPr>
        <w:t>Проверка выполнения задания</w:t>
      </w:r>
    </w:p>
    <w:p w:rsidR="00B113BF" w:rsidRPr="00423C02" w:rsidRDefault="005341FE" w:rsidP="00E027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341FE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C1885" w:rsidRPr="006C1885">
        <w:rPr>
          <w:rFonts w:ascii="Times New Roman" w:hAnsi="Times New Roman" w:cs="Times New Roman"/>
          <w:sz w:val="28"/>
          <w:szCs w:val="28"/>
        </w:rPr>
        <w:t>На Россию надвигались 1 мировая война, революция.</w:t>
      </w:r>
      <w:r w:rsidR="006C1885">
        <w:rPr>
          <w:rFonts w:ascii="Times New Roman" w:hAnsi="Times New Roman" w:cs="Times New Roman"/>
          <w:sz w:val="28"/>
          <w:szCs w:val="28"/>
        </w:rPr>
        <w:t xml:space="preserve"> С</w:t>
      </w:r>
      <w:r w:rsidR="00B113BF" w:rsidRPr="00423C02">
        <w:rPr>
          <w:rFonts w:ascii="Times New Roman" w:hAnsi="Times New Roman" w:cs="Times New Roman"/>
          <w:sz w:val="28"/>
          <w:szCs w:val="28"/>
        </w:rPr>
        <w:t xml:space="preserve">емье Николая </w:t>
      </w:r>
      <w:r w:rsidR="00B113BF" w:rsidRPr="00423C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113BF" w:rsidRPr="00423C02">
        <w:rPr>
          <w:rFonts w:ascii="Times New Roman" w:hAnsi="Times New Roman" w:cs="Times New Roman"/>
          <w:sz w:val="28"/>
          <w:szCs w:val="28"/>
        </w:rPr>
        <w:t xml:space="preserve"> не суждено было </w:t>
      </w:r>
      <w:r w:rsidR="00911B91">
        <w:rPr>
          <w:rFonts w:ascii="Times New Roman" w:hAnsi="Times New Roman" w:cs="Times New Roman"/>
          <w:sz w:val="28"/>
          <w:szCs w:val="28"/>
        </w:rPr>
        <w:t xml:space="preserve">прожить долго. </w:t>
      </w:r>
      <w:r w:rsidR="00317FFE" w:rsidRPr="00317FFE">
        <w:rPr>
          <w:rFonts w:ascii="Times New Roman" w:hAnsi="Times New Roman" w:cs="Times New Roman"/>
          <w:sz w:val="28"/>
          <w:szCs w:val="28"/>
        </w:rPr>
        <w:t>Для Государя и его семьи началась новая эпоха; кончилась жизнь и началось житие, христианский подвиг. Уповали узники только на волю Божию, и Господь помогал им до конца сохранить душевный мир. Царю и его семье приходилось теперь терпеть унижения и издевательства со стороны охранников и прочих «новых» людей, окружавших их.</w:t>
      </w:r>
      <w:r w:rsidR="00317FFE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911B91">
        <w:rPr>
          <w:rFonts w:ascii="Times New Roman" w:hAnsi="Times New Roman" w:cs="Times New Roman"/>
          <w:sz w:val="28"/>
          <w:szCs w:val="28"/>
        </w:rPr>
        <w:t xml:space="preserve"> прочтем</w:t>
      </w:r>
      <w:r w:rsidR="00B113BF" w:rsidRPr="00423C02">
        <w:rPr>
          <w:rFonts w:ascii="Times New Roman" w:hAnsi="Times New Roman" w:cs="Times New Roman"/>
          <w:sz w:val="28"/>
          <w:szCs w:val="28"/>
        </w:rPr>
        <w:t xml:space="preserve"> о том, что случилось.</w:t>
      </w:r>
    </w:p>
    <w:p w:rsidR="00E02771" w:rsidRDefault="00911B91" w:rsidP="00E027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B91">
        <w:rPr>
          <w:rFonts w:ascii="Times New Roman" w:hAnsi="Times New Roman" w:cs="Times New Roman"/>
          <w:b/>
          <w:sz w:val="28"/>
          <w:szCs w:val="28"/>
        </w:rPr>
        <w:t>Чтение по учебнику (стр. 91-92)</w:t>
      </w:r>
      <w:r w:rsidR="00F119D2" w:rsidRPr="00423C02">
        <w:rPr>
          <w:rFonts w:ascii="Times New Roman" w:hAnsi="Times New Roman" w:cs="Times New Roman"/>
          <w:sz w:val="28"/>
          <w:szCs w:val="28"/>
        </w:rPr>
        <w:t xml:space="preserve">Вслушайтесь только в те слова, которые просил передать император (не мстить за него). Поэтому его и его семью назвали </w:t>
      </w:r>
      <w:r w:rsidR="00F119D2" w:rsidRPr="00911B91">
        <w:rPr>
          <w:rFonts w:ascii="Times New Roman" w:hAnsi="Times New Roman" w:cs="Times New Roman"/>
          <w:b/>
          <w:i/>
          <w:sz w:val="28"/>
          <w:szCs w:val="28"/>
        </w:rPr>
        <w:t>страстотерпцами,</w:t>
      </w:r>
      <w:r w:rsidR="00F119D2" w:rsidRPr="00423C02">
        <w:rPr>
          <w:rFonts w:ascii="Times New Roman" w:hAnsi="Times New Roman" w:cs="Times New Roman"/>
          <w:sz w:val="28"/>
          <w:szCs w:val="28"/>
        </w:rPr>
        <w:t xml:space="preserve"> то есть он не держал зла на своих мучителей и не сопротивлялся, молился Богу о прощении своих палачей</w:t>
      </w:r>
      <w:r w:rsidR="00F119D2" w:rsidRPr="00317FFE">
        <w:rPr>
          <w:rFonts w:ascii="Times New Roman" w:hAnsi="Times New Roman" w:cs="Times New Roman"/>
          <w:sz w:val="28"/>
          <w:szCs w:val="28"/>
        </w:rPr>
        <w:t>.</w:t>
      </w:r>
    </w:p>
    <w:p w:rsidR="00317FFE" w:rsidRDefault="00317FFE" w:rsidP="00E027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7FFE">
        <w:rPr>
          <w:rFonts w:ascii="Times New Roman" w:hAnsi="Times New Roman" w:cs="Times New Roman"/>
          <w:sz w:val="28"/>
          <w:szCs w:val="28"/>
        </w:rPr>
        <w:t xml:space="preserve">В 2001 году царская семья была </w:t>
      </w:r>
      <w:r>
        <w:rPr>
          <w:rFonts w:ascii="Times New Roman" w:hAnsi="Times New Roman" w:cs="Times New Roman"/>
          <w:sz w:val="28"/>
          <w:szCs w:val="28"/>
        </w:rPr>
        <w:t>канонизирована. Кто знает, что это значит? (</w:t>
      </w:r>
      <w:r w:rsidRPr="00317FFE">
        <w:rPr>
          <w:rFonts w:ascii="Times New Roman" w:hAnsi="Times New Roman" w:cs="Times New Roman"/>
          <w:sz w:val="28"/>
          <w:szCs w:val="28"/>
        </w:rPr>
        <w:t>Причислена Русской Правос</w:t>
      </w:r>
      <w:r>
        <w:rPr>
          <w:rFonts w:ascii="Times New Roman" w:hAnsi="Times New Roman" w:cs="Times New Roman"/>
          <w:sz w:val="28"/>
          <w:szCs w:val="28"/>
        </w:rPr>
        <w:t>лавной Церковью к лику Святых)</w:t>
      </w:r>
    </w:p>
    <w:p w:rsidR="00272CFA" w:rsidRDefault="00272CFA" w:rsidP="00272C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2C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27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амять святой Царской семьи, прославленной </w:t>
      </w:r>
      <w:hyperlink r:id="rId6" w:history="1">
        <w:r w:rsidRPr="00272C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страстотерпцы</w:t>
        </w:r>
      </w:hyperlink>
      <w:r w:rsidRPr="00272C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совершается</w:t>
      </w:r>
      <w:r w:rsidR="00E0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Православной Церковью 17 июля.</w:t>
      </w:r>
    </w:p>
    <w:p w:rsidR="00F119D2" w:rsidRPr="00423C02" w:rsidRDefault="008F3834" w:rsidP="00272C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C02">
        <w:rPr>
          <w:rFonts w:ascii="Times New Roman" w:hAnsi="Times New Roman" w:cs="Times New Roman"/>
          <w:sz w:val="28"/>
          <w:szCs w:val="28"/>
        </w:rPr>
        <w:t xml:space="preserve">Несмотря на то, что император Николай </w:t>
      </w:r>
      <w:r w:rsidRPr="00423C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23C02">
        <w:rPr>
          <w:rFonts w:ascii="Times New Roman" w:hAnsi="Times New Roman" w:cs="Times New Roman"/>
          <w:sz w:val="28"/>
          <w:szCs w:val="28"/>
        </w:rPr>
        <w:t xml:space="preserve"> отрекся от престола, он не покинул страну, он оставался до конца со своим народом. И народ поддерживал царскую семью как мог. </w:t>
      </w:r>
    </w:p>
    <w:p w:rsidR="008F3834" w:rsidRPr="00423C02" w:rsidRDefault="008F3834" w:rsidP="009512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3C02">
        <w:rPr>
          <w:rFonts w:ascii="Times New Roman" w:hAnsi="Times New Roman" w:cs="Times New Roman"/>
          <w:sz w:val="28"/>
          <w:szCs w:val="28"/>
        </w:rPr>
        <w:t xml:space="preserve">Давайте прочитаем </w:t>
      </w:r>
      <w:r w:rsidRPr="00911B91">
        <w:rPr>
          <w:rFonts w:ascii="Times New Roman" w:hAnsi="Times New Roman" w:cs="Times New Roman"/>
          <w:b/>
          <w:sz w:val="28"/>
          <w:szCs w:val="28"/>
        </w:rPr>
        <w:t>стихотворение «Молитва»,</w:t>
      </w:r>
      <w:r w:rsidRPr="00423C02">
        <w:rPr>
          <w:rFonts w:ascii="Times New Roman" w:hAnsi="Times New Roman" w:cs="Times New Roman"/>
          <w:sz w:val="28"/>
          <w:szCs w:val="28"/>
        </w:rPr>
        <w:t xml:space="preserve"> которое было написано поэтом и передано находящейся в заточении Царской семье.</w:t>
      </w:r>
      <w:r w:rsidR="009512D3">
        <w:rPr>
          <w:rFonts w:ascii="Times New Roman" w:hAnsi="Times New Roman" w:cs="Times New Roman"/>
          <w:sz w:val="28"/>
          <w:szCs w:val="28"/>
        </w:rPr>
        <w:t xml:space="preserve"> (</w:t>
      </w:r>
      <w:r w:rsidRPr="00423C02">
        <w:rPr>
          <w:rFonts w:ascii="Times New Roman" w:hAnsi="Times New Roman" w:cs="Times New Roman"/>
          <w:sz w:val="28"/>
          <w:szCs w:val="28"/>
        </w:rPr>
        <w:t>Стр. 95</w:t>
      </w:r>
      <w:r w:rsidR="009512D3">
        <w:rPr>
          <w:rFonts w:ascii="Times New Roman" w:hAnsi="Times New Roman" w:cs="Times New Roman"/>
          <w:sz w:val="28"/>
          <w:szCs w:val="28"/>
        </w:rPr>
        <w:t>)</w:t>
      </w:r>
    </w:p>
    <w:p w:rsidR="00911B91" w:rsidRDefault="00911B91" w:rsidP="00423C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3834" w:rsidRPr="00423C02">
        <w:rPr>
          <w:rFonts w:ascii="Times New Roman" w:hAnsi="Times New Roman" w:cs="Times New Roman"/>
          <w:sz w:val="28"/>
          <w:szCs w:val="28"/>
        </w:rPr>
        <w:t xml:space="preserve">Легко ли было христианину не только простить того, кто являлся его врагом, но еще и молиться о нем – то есть просить у Бога ему добра? </w:t>
      </w:r>
    </w:p>
    <w:p w:rsidR="008F3834" w:rsidRPr="00423C02" w:rsidRDefault="00911B91" w:rsidP="00423C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3834" w:rsidRPr="00423C02">
        <w:rPr>
          <w:rFonts w:ascii="Times New Roman" w:hAnsi="Times New Roman" w:cs="Times New Roman"/>
          <w:sz w:val="28"/>
          <w:szCs w:val="28"/>
        </w:rPr>
        <w:t>Какие строки стихотворения могут помочь ответить на этот вопрос?</w:t>
      </w:r>
    </w:p>
    <w:p w:rsidR="00272CFA" w:rsidRDefault="00911B91" w:rsidP="00423C02">
      <w:pPr>
        <w:spacing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3834" w:rsidRPr="00423C02">
        <w:rPr>
          <w:rFonts w:ascii="Times New Roman" w:hAnsi="Times New Roman" w:cs="Times New Roman"/>
          <w:sz w:val="28"/>
          <w:szCs w:val="28"/>
        </w:rPr>
        <w:t>К кому обращались христиане за помощью?</w:t>
      </w:r>
    </w:p>
    <w:p w:rsidR="008F3834" w:rsidRPr="00423C02" w:rsidRDefault="00272CFA" w:rsidP="00423C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-Г</w:t>
      </w:r>
      <w:r w:rsidRPr="00272CFA">
        <w:rPr>
          <w:rFonts w:ascii="Times New Roman" w:hAnsi="Times New Roman" w:cs="Times New Roman"/>
          <w:sz w:val="28"/>
          <w:szCs w:val="28"/>
        </w:rPr>
        <w:t>де получают д</w:t>
      </w:r>
      <w:r>
        <w:rPr>
          <w:rFonts w:ascii="Times New Roman" w:hAnsi="Times New Roman" w:cs="Times New Roman"/>
          <w:sz w:val="28"/>
          <w:szCs w:val="28"/>
        </w:rPr>
        <w:t>ети первые уроки любви и добра?</w:t>
      </w:r>
      <w:r w:rsidRPr="00272C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-П</w:t>
      </w:r>
      <w:r w:rsidRPr="00272CFA">
        <w:rPr>
          <w:rFonts w:ascii="Times New Roman" w:hAnsi="Times New Roman" w:cs="Times New Roman"/>
          <w:sz w:val="28"/>
          <w:szCs w:val="28"/>
        </w:rPr>
        <w:t>очему христианскую семью тоже назыв</w:t>
      </w:r>
      <w:r>
        <w:rPr>
          <w:rFonts w:ascii="Times New Roman" w:hAnsi="Times New Roman" w:cs="Times New Roman"/>
          <w:sz w:val="28"/>
          <w:szCs w:val="28"/>
        </w:rPr>
        <w:t>ают церковью, только домашней?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-Ч</w:t>
      </w:r>
      <w:r w:rsidRPr="00272CFA">
        <w:rPr>
          <w:rFonts w:ascii="Times New Roman" w:hAnsi="Times New Roman" w:cs="Times New Roman"/>
          <w:sz w:val="28"/>
          <w:szCs w:val="28"/>
        </w:rPr>
        <w:t>ему учит д</w:t>
      </w:r>
      <w:r>
        <w:rPr>
          <w:rFonts w:ascii="Times New Roman" w:hAnsi="Times New Roman" w:cs="Times New Roman"/>
          <w:sz w:val="28"/>
          <w:szCs w:val="28"/>
        </w:rPr>
        <w:t>етей христианская вера в Бога?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-К</w:t>
      </w:r>
      <w:r w:rsidRPr="00272CFA">
        <w:rPr>
          <w:rFonts w:ascii="Times New Roman" w:hAnsi="Times New Roman" w:cs="Times New Roman"/>
          <w:sz w:val="28"/>
          <w:szCs w:val="28"/>
        </w:rPr>
        <w:t xml:space="preserve">ак относились друг к другу дети и родители </w:t>
      </w:r>
      <w:r>
        <w:rPr>
          <w:rFonts w:ascii="Times New Roman" w:hAnsi="Times New Roman" w:cs="Times New Roman"/>
          <w:sz w:val="28"/>
          <w:szCs w:val="28"/>
        </w:rPr>
        <w:t>в императорской семье     Романовых?</w:t>
      </w:r>
    </w:p>
    <w:p w:rsidR="008F3834" w:rsidRPr="009512D3" w:rsidRDefault="00272CFA" w:rsidP="00E02771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512D3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итогов урока. </w:t>
      </w:r>
      <w:r w:rsidR="008F3834" w:rsidRPr="009512D3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F3834" w:rsidRPr="00E02771" w:rsidRDefault="00272CFA" w:rsidP="00E02771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272CFA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Слова учителя:</w:t>
      </w:r>
      <w:r w:rsidR="00E02771">
        <w:rPr>
          <w:rFonts w:ascii="Times New Roman" w:hAnsi="Times New Roman" w:cs="Times New Roman"/>
          <w:sz w:val="28"/>
          <w:szCs w:val="28"/>
        </w:rPr>
        <w:t>О</w:t>
      </w:r>
      <w:r w:rsidRPr="00272CFA">
        <w:rPr>
          <w:rFonts w:ascii="Times New Roman" w:hAnsi="Times New Roman" w:cs="Times New Roman"/>
          <w:sz w:val="28"/>
          <w:szCs w:val="28"/>
        </w:rPr>
        <w:t>станки членов святой Царской семьи покоятся в г. Санкт-Петербург</w:t>
      </w:r>
      <w:r w:rsidR="009512D3">
        <w:rPr>
          <w:rFonts w:ascii="Times New Roman" w:hAnsi="Times New Roman" w:cs="Times New Roman"/>
          <w:sz w:val="28"/>
          <w:szCs w:val="28"/>
        </w:rPr>
        <w:t>е</w:t>
      </w:r>
      <w:r w:rsidRPr="00272CFA">
        <w:rPr>
          <w:rFonts w:ascii="Times New Roman" w:hAnsi="Times New Roman" w:cs="Times New Roman"/>
          <w:sz w:val="28"/>
          <w:szCs w:val="28"/>
        </w:rPr>
        <w:t xml:space="preserve"> на территории Петропавловской кре</w:t>
      </w:r>
      <w:r w:rsidR="00E02771">
        <w:rPr>
          <w:rFonts w:ascii="Times New Roman" w:hAnsi="Times New Roman" w:cs="Times New Roman"/>
          <w:sz w:val="28"/>
          <w:szCs w:val="28"/>
        </w:rPr>
        <w:t xml:space="preserve">пости в Петропавловском соборе. </w:t>
      </w:r>
      <w:r w:rsidRPr="009512D3">
        <w:rPr>
          <w:rFonts w:ascii="Times New Roman" w:hAnsi="Times New Roman" w:cs="Times New Roman"/>
          <w:sz w:val="28"/>
          <w:szCs w:val="28"/>
        </w:rPr>
        <w:t>Место захоронения семьи Романовых – Екатерининский придел Петропавловского собора. Вместе с Царской семьёй здесь похоронены и те, кто разделил с ней её печальную судьбу, был расстрелян в июле 1918 года, - слуга, горничная, повар, а также семейный врач Евгений Боткин.</w:t>
      </w:r>
      <w:bookmarkStart w:id="0" w:name="_GoBack"/>
      <w:bookmarkEnd w:id="0"/>
      <w:r w:rsidRPr="009512D3">
        <w:rPr>
          <w:rFonts w:ascii="Times New Roman" w:hAnsi="Times New Roman" w:cs="Times New Roman"/>
          <w:sz w:val="28"/>
          <w:szCs w:val="28"/>
        </w:rPr>
        <w:br/>
      </w:r>
      <w:r w:rsidR="008F3834" w:rsidRPr="00E02771">
        <w:rPr>
          <w:rFonts w:ascii="Times New Roman" w:hAnsi="Times New Roman" w:cs="Times New Roman"/>
          <w:sz w:val="28"/>
          <w:szCs w:val="28"/>
        </w:rPr>
        <w:t xml:space="preserve">Вот и подошло к концу наше занятие. </w:t>
      </w:r>
    </w:p>
    <w:p w:rsidR="008F3834" w:rsidRPr="00423C02" w:rsidRDefault="00911B91" w:rsidP="00E02771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3834" w:rsidRPr="00423C02">
        <w:rPr>
          <w:rFonts w:ascii="Times New Roman" w:hAnsi="Times New Roman" w:cs="Times New Roman"/>
          <w:sz w:val="28"/>
          <w:szCs w:val="28"/>
        </w:rPr>
        <w:t>Какие впечатления от сегодняшнего занятия остались у вас?</w:t>
      </w:r>
    </w:p>
    <w:p w:rsidR="008F3834" w:rsidRPr="00423C02" w:rsidRDefault="00911B91" w:rsidP="00E02771">
      <w:pPr>
        <w:pStyle w:val="a3"/>
        <w:spacing w:line="24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3834" w:rsidRPr="00423C02">
        <w:rPr>
          <w:rFonts w:ascii="Times New Roman" w:hAnsi="Times New Roman" w:cs="Times New Roman"/>
          <w:sz w:val="28"/>
          <w:szCs w:val="28"/>
        </w:rPr>
        <w:t>Какие выводы вы для себя сделали?</w:t>
      </w:r>
    </w:p>
    <w:p w:rsidR="009512D3" w:rsidRDefault="00911B91" w:rsidP="00E02771">
      <w:pPr>
        <w:pStyle w:val="a3"/>
        <w:spacing w:line="24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3834" w:rsidRPr="00423C02">
        <w:rPr>
          <w:rFonts w:ascii="Times New Roman" w:hAnsi="Times New Roman" w:cs="Times New Roman"/>
          <w:sz w:val="28"/>
          <w:szCs w:val="28"/>
        </w:rPr>
        <w:t>Давайте подведем итог нашего урока.</w:t>
      </w:r>
      <w:r w:rsidR="009512D3">
        <w:rPr>
          <w:rFonts w:ascii="Times New Roman" w:hAnsi="Times New Roman" w:cs="Times New Roman"/>
          <w:sz w:val="28"/>
          <w:szCs w:val="28"/>
        </w:rPr>
        <w:t xml:space="preserve"> Почему же были прославлены члены царской семьи? </w:t>
      </w:r>
    </w:p>
    <w:p w:rsidR="008F3834" w:rsidRPr="00423C02" w:rsidRDefault="009512D3" w:rsidP="00E02771">
      <w:pPr>
        <w:pStyle w:val="a3"/>
        <w:spacing w:line="24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-Ч</w:t>
      </w:r>
      <w:r w:rsidRPr="009512D3">
        <w:rPr>
          <w:rFonts w:ascii="Times New Roman" w:hAnsi="Times New Roman" w:cs="Times New Roman"/>
          <w:sz w:val="28"/>
          <w:szCs w:val="28"/>
        </w:rPr>
        <w:t>ему может научить вас пример жизни святой Царской семьи Романовых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F3834" w:rsidRDefault="004A4723" w:rsidP="007F3EB6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23C02">
        <w:rPr>
          <w:rFonts w:ascii="Times New Roman" w:hAnsi="Times New Roman" w:cs="Times New Roman"/>
          <w:sz w:val="28"/>
          <w:szCs w:val="28"/>
        </w:rPr>
        <w:t>А закончить наше занятие хотелось бы пе</w:t>
      </w:r>
      <w:r w:rsidR="00E02771">
        <w:rPr>
          <w:rFonts w:ascii="Times New Roman" w:hAnsi="Times New Roman" w:cs="Times New Roman"/>
          <w:sz w:val="28"/>
          <w:szCs w:val="28"/>
        </w:rPr>
        <w:t>сней</w:t>
      </w:r>
      <w:proofErr w:type="gramStart"/>
      <w:r w:rsidR="00E0277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E02771">
        <w:rPr>
          <w:rFonts w:ascii="Times New Roman" w:hAnsi="Times New Roman" w:cs="Times New Roman"/>
          <w:sz w:val="28"/>
          <w:szCs w:val="28"/>
        </w:rPr>
        <w:t xml:space="preserve"> Святых Царских Мучениках </w:t>
      </w:r>
      <w:r w:rsidRPr="00423C02">
        <w:rPr>
          <w:rFonts w:ascii="Times New Roman" w:hAnsi="Times New Roman" w:cs="Times New Roman"/>
          <w:sz w:val="28"/>
          <w:szCs w:val="28"/>
        </w:rPr>
        <w:t xml:space="preserve">Жанны </w:t>
      </w:r>
      <w:proofErr w:type="spellStart"/>
      <w:r w:rsidRPr="00423C02">
        <w:rPr>
          <w:rFonts w:ascii="Times New Roman" w:hAnsi="Times New Roman" w:cs="Times New Roman"/>
          <w:sz w:val="28"/>
          <w:szCs w:val="28"/>
        </w:rPr>
        <w:t>Бичевской</w:t>
      </w:r>
      <w:proofErr w:type="spellEnd"/>
      <w:r w:rsidRPr="00423C02">
        <w:rPr>
          <w:rFonts w:ascii="Times New Roman" w:hAnsi="Times New Roman" w:cs="Times New Roman"/>
          <w:sz w:val="28"/>
          <w:szCs w:val="28"/>
        </w:rPr>
        <w:t>.</w:t>
      </w:r>
    </w:p>
    <w:p w:rsidR="00911B91" w:rsidRPr="00911B91" w:rsidRDefault="00911B91" w:rsidP="00423C02">
      <w:pPr>
        <w:pStyle w:val="a3"/>
        <w:spacing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911B91">
        <w:rPr>
          <w:rFonts w:ascii="Times New Roman" w:hAnsi="Times New Roman" w:cs="Times New Roman"/>
          <w:b/>
          <w:sz w:val="28"/>
          <w:szCs w:val="28"/>
        </w:rPr>
        <w:t>(видео-ролик песня)</w:t>
      </w:r>
      <w:r w:rsidR="00E02771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317FFE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4A4723" w:rsidRPr="00423C02" w:rsidRDefault="004A4723" w:rsidP="00E02771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23C02">
        <w:rPr>
          <w:rFonts w:ascii="Times New Roman" w:hAnsi="Times New Roman" w:cs="Times New Roman"/>
          <w:sz w:val="28"/>
          <w:szCs w:val="28"/>
        </w:rPr>
        <w:t xml:space="preserve">Я желаю, чтобы вы помнили основные принципы христианской семьи, делали всё, что от вас зависит. Оберегали здоровье родных, уважали и любили. Учиться </w:t>
      </w:r>
      <w:r w:rsidR="00911B91">
        <w:rPr>
          <w:rFonts w:ascii="Times New Roman" w:hAnsi="Times New Roman" w:cs="Times New Roman"/>
          <w:sz w:val="28"/>
          <w:szCs w:val="28"/>
        </w:rPr>
        <w:t xml:space="preserve">любви </w:t>
      </w:r>
      <w:r w:rsidRPr="00423C02">
        <w:rPr>
          <w:rFonts w:ascii="Times New Roman" w:hAnsi="Times New Roman" w:cs="Times New Roman"/>
          <w:sz w:val="28"/>
          <w:szCs w:val="28"/>
        </w:rPr>
        <w:t>надо в родительском доме, иначе любовь не приживётся и в ваших будущих семьях. Если наши семьи будут прочными и счастливыми, то и Родина будет крепкой и богатой.</w:t>
      </w:r>
    </w:p>
    <w:p w:rsidR="004A4723" w:rsidRPr="00423C02" w:rsidRDefault="004A4723" w:rsidP="00423C02">
      <w:pPr>
        <w:pStyle w:val="a3"/>
        <w:spacing w:line="24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423C02">
        <w:rPr>
          <w:rFonts w:ascii="Times New Roman" w:hAnsi="Times New Roman" w:cs="Times New Roman"/>
          <w:sz w:val="28"/>
          <w:szCs w:val="28"/>
        </w:rPr>
        <w:t>Спасибо за работу.</w:t>
      </w:r>
    </w:p>
    <w:p w:rsidR="00B113BF" w:rsidRPr="00423C02" w:rsidRDefault="00B113BF" w:rsidP="00423C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2B2A" w:rsidRPr="00423C02" w:rsidRDefault="00BE2B2A" w:rsidP="00423C02">
      <w:pPr>
        <w:pStyle w:val="a3"/>
        <w:spacing w:line="240" w:lineRule="auto"/>
        <w:ind w:left="1080" w:firstLine="0"/>
        <w:rPr>
          <w:rFonts w:ascii="Times New Roman" w:hAnsi="Times New Roman" w:cs="Times New Roman"/>
          <w:sz w:val="28"/>
          <w:szCs w:val="28"/>
        </w:rPr>
      </w:pPr>
    </w:p>
    <w:sectPr w:rsidR="00BE2B2A" w:rsidRPr="00423C02" w:rsidSect="003C668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1DF1"/>
    <w:multiLevelType w:val="hybridMultilevel"/>
    <w:tmpl w:val="AEF4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03D79"/>
    <w:multiLevelType w:val="hybridMultilevel"/>
    <w:tmpl w:val="302A1FF2"/>
    <w:lvl w:ilvl="0" w:tplc="2A403B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1F76AF"/>
    <w:multiLevelType w:val="hybridMultilevel"/>
    <w:tmpl w:val="ACFE1796"/>
    <w:lvl w:ilvl="0" w:tplc="2A403B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2B1C3A"/>
    <w:multiLevelType w:val="hybridMultilevel"/>
    <w:tmpl w:val="A44A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B3B"/>
    <w:rsid w:val="000D7FFC"/>
    <w:rsid w:val="000E3270"/>
    <w:rsid w:val="00104736"/>
    <w:rsid w:val="00136109"/>
    <w:rsid w:val="00170FE3"/>
    <w:rsid w:val="001A7A9B"/>
    <w:rsid w:val="00272CFA"/>
    <w:rsid w:val="002B61B7"/>
    <w:rsid w:val="002D7F62"/>
    <w:rsid w:val="00317FFE"/>
    <w:rsid w:val="00383718"/>
    <w:rsid w:val="003C6685"/>
    <w:rsid w:val="00423C02"/>
    <w:rsid w:val="004A4723"/>
    <w:rsid w:val="0050709E"/>
    <w:rsid w:val="005341FE"/>
    <w:rsid w:val="0055589A"/>
    <w:rsid w:val="00566AA4"/>
    <w:rsid w:val="00585341"/>
    <w:rsid w:val="005B4421"/>
    <w:rsid w:val="005B4A6E"/>
    <w:rsid w:val="005C1C9E"/>
    <w:rsid w:val="00601C36"/>
    <w:rsid w:val="006427CE"/>
    <w:rsid w:val="006C1885"/>
    <w:rsid w:val="006E3DDA"/>
    <w:rsid w:val="007846A3"/>
    <w:rsid w:val="007F3EB6"/>
    <w:rsid w:val="00800FED"/>
    <w:rsid w:val="00803478"/>
    <w:rsid w:val="008C2CAA"/>
    <w:rsid w:val="008F3834"/>
    <w:rsid w:val="00911B3B"/>
    <w:rsid w:val="00911B91"/>
    <w:rsid w:val="009220B4"/>
    <w:rsid w:val="009512D3"/>
    <w:rsid w:val="00965AC6"/>
    <w:rsid w:val="009B7267"/>
    <w:rsid w:val="009C6A30"/>
    <w:rsid w:val="00B113BF"/>
    <w:rsid w:val="00B11450"/>
    <w:rsid w:val="00B347B6"/>
    <w:rsid w:val="00BA11D5"/>
    <w:rsid w:val="00BD59DD"/>
    <w:rsid w:val="00BD6755"/>
    <w:rsid w:val="00BE2B2A"/>
    <w:rsid w:val="00BF1FE1"/>
    <w:rsid w:val="00C77905"/>
    <w:rsid w:val="00C864F1"/>
    <w:rsid w:val="00D00A04"/>
    <w:rsid w:val="00D546C0"/>
    <w:rsid w:val="00D56875"/>
    <w:rsid w:val="00DA6C00"/>
    <w:rsid w:val="00DD0046"/>
    <w:rsid w:val="00DE6F50"/>
    <w:rsid w:val="00E02771"/>
    <w:rsid w:val="00E205BE"/>
    <w:rsid w:val="00E60C80"/>
    <w:rsid w:val="00EC0F48"/>
    <w:rsid w:val="00ED5755"/>
    <w:rsid w:val="00F119D2"/>
    <w:rsid w:val="00F67917"/>
    <w:rsid w:val="00F97642"/>
    <w:rsid w:val="00FD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7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67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luga.ru/potrd/%D0%9E%D1%82%D1%80%D1%8B%D0%B2%D0%BE%D0%BA+%D0%B8%D0%B7+%D1%81%D1%82%D0%B0%D1%82%D1%8C%D0%B8+%D0%BF%D1%80%D0%BE%D1%82%D0%BE%D0%B8%D0%B5%D1%80%D0%B5%D1%8F+%D0%B0%D0%BB%D0%B5%D0%BA%D1%81%D0%B0%D0%BD%D0%B4%D1%80%D0%B0+%D1%88%D0%B0%D1%80%D0%B3%D1%83%D0%BD%D0%BE%D0%B2%D0%B01d/main.html" TargetMode="External"/><Relationship Id="rId5" Type="http://schemas.openxmlformats.org/officeDocument/2006/relationships/hyperlink" Target="http://www.uzluga.ru/potrd/%C2%AB%D0%A2%D0%B0%D1%82%D0%B0%D0%BD%D0%BE%D0%B2%D1%81%D0%BA%D0%B8%D0%B9+%D0%B4%D0%B5%D1%82%D1%81%D0%BA%D0%B8%D0%B9+%D0%B4%D0%BE%D0%BC%C2%BBd/main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21</cp:revision>
  <cp:lastPrinted>2014-02-12T13:33:00Z</cp:lastPrinted>
  <dcterms:created xsi:type="dcterms:W3CDTF">2015-08-10T13:24:00Z</dcterms:created>
  <dcterms:modified xsi:type="dcterms:W3CDTF">2017-04-07T09:21:00Z</dcterms:modified>
</cp:coreProperties>
</file>